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5D" w:rsidRPr="00906DA2" w:rsidRDefault="00B62F5D" w:rsidP="00B62F5D">
      <w:pPr>
        <w:spacing w:after="0" w:line="240" w:lineRule="auto"/>
        <w:jc w:val="center"/>
        <w:rPr>
          <w:rFonts w:ascii="Times New Roman" w:eastAsia="Times New Roman" w:hAnsi="Times New Roman" w:cs="Times New Roman"/>
          <w:b/>
          <w:sz w:val="24"/>
          <w:szCs w:val="24"/>
          <w:lang w:eastAsia="ru-RU"/>
        </w:rPr>
      </w:pPr>
      <w:r w:rsidRPr="00906DA2">
        <w:rPr>
          <w:rFonts w:ascii="Times New Roman" w:eastAsia="Times New Roman" w:hAnsi="Times New Roman" w:cs="Times New Roman"/>
          <w:b/>
          <w:sz w:val="24"/>
          <w:szCs w:val="24"/>
          <w:lang w:eastAsia="ru-RU"/>
        </w:rPr>
        <w:t xml:space="preserve">Государственное бюджетное дошкольное образовательное учреждение </w:t>
      </w:r>
      <w:r w:rsidR="00BE4F5E" w:rsidRPr="00906DA2">
        <w:rPr>
          <w:rFonts w:ascii="Times New Roman" w:eastAsia="Times New Roman" w:hAnsi="Times New Roman" w:cs="Times New Roman"/>
          <w:b/>
          <w:sz w:val="24"/>
          <w:szCs w:val="24"/>
          <w:lang w:eastAsia="ru-RU"/>
        </w:rPr>
        <w:br/>
      </w:r>
      <w:r w:rsidRPr="00906DA2">
        <w:rPr>
          <w:rFonts w:ascii="Times New Roman" w:eastAsia="Times New Roman" w:hAnsi="Times New Roman" w:cs="Times New Roman"/>
          <w:b/>
          <w:sz w:val="24"/>
          <w:szCs w:val="24"/>
          <w:lang w:eastAsia="ru-RU"/>
        </w:rPr>
        <w:t xml:space="preserve">детский сад №44 общеразвивающего вида с приоритетным осуществлением деятельности по художественно-эстетическому развитию детей </w:t>
      </w:r>
      <w:r w:rsidR="00BE4F5E" w:rsidRPr="00906DA2">
        <w:rPr>
          <w:rFonts w:ascii="Times New Roman" w:eastAsia="Times New Roman" w:hAnsi="Times New Roman" w:cs="Times New Roman"/>
          <w:b/>
          <w:sz w:val="24"/>
          <w:szCs w:val="24"/>
          <w:lang w:eastAsia="ru-RU"/>
        </w:rPr>
        <w:br/>
      </w:r>
      <w:r w:rsidRPr="00906DA2">
        <w:rPr>
          <w:rFonts w:ascii="Times New Roman" w:eastAsia="Times New Roman" w:hAnsi="Times New Roman" w:cs="Times New Roman"/>
          <w:b/>
          <w:sz w:val="24"/>
          <w:szCs w:val="24"/>
          <w:lang w:eastAsia="ru-RU"/>
        </w:rPr>
        <w:t>Красносельского района Санкт-Петербурга</w:t>
      </w:r>
    </w:p>
    <w:p w:rsidR="00B62F5D" w:rsidRPr="00906DA2" w:rsidRDefault="00B62F5D" w:rsidP="00B62F5D">
      <w:pPr>
        <w:spacing w:after="0" w:line="240" w:lineRule="auto"/>
        <w:jc w:val="center"/>
        <w:rPr>
          <w:rFonts w:ascii="Times New Roman" w:eastAsia="Times New Roman" w:hAnsi="Times New Roman" w:cs="Times New Roman"/>
          <w:b/>
          <w:sz w:val="24"/>
          <w:szCs w:val="24"/>
          <w:lang w:eastAsia="ru-RU"/>
        </w:rPr>
      </w:pPr>
    </w:p>
    <w:p w:rsidR="00B62F5D" w:rsidRPr="00906DA2" w:rsidRDefault="00B62F5D" w:rsidP="00B62F5D">
      <w:pPr>
        <w:spacing w:after="0" w:line="240" w:lineRule="auto"/>
        <w:jc w:val="center"/>
        <w:rPr>
          <w:rFonts w:ascii="Times New Roman" w:eastAsia="Times New Roman" w:hAnsi="Times New Roman" w:cs="Times New Roman"/>
          <w:b/>
          <w:sz w:val="24"/>
          <w:szCs w:val="24"/>
          <w:lang w:eastAsia="ru-RU"/>
        </w:rPr>
      </w:pPr>
    </w:p>
    <w:p w:rsidR="00B62F5D" w:rsidRPr="00906DA2" w:rsidRDefault="00B62F5D" w:rsidP="00B62F5D">
      <w:pPr>
        <w:spacing w:after="0" w:line="240" w:lineRule="auto"/>
        <w:jc w:val="center"/>
        <w:rPr>
          <w:rFonts w:ascii="Times New Roman" w:eastAsia="Times New Roman" w:hAnsi="Times New Roman" w:cs="Times New Roman"/>
          <w:b/>
          <w:sz w:val="24"/>
          <w:szCs w:val="24"/>
          <w:lang w:eastAsia="ru-RU"/>
        </w:rPr>
      </w:pPr>
    </w:p>
    <w:p w:rsidR="00B62F5D" w:rsidRPr="00906DA2" w:rsidRDefault="00B62F5D" w:rsidP="00B62F5D">
      <w:pPr>
        <w:spacing w:after="0" w:line="240" w:lineRule="auto"/>
        <w:jc w:val="center"/>
        <w:rPr>
          <w:rFonts w:ascii="Times New Roman" w:eastAsia="Times New Roman" w:hAnsi="Times New Roman" w:cs="Times New Roman"/>
          <w:b/>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738"/>
      </w:tblGrid>
      <w:tr w:rsidR="00975005" w:rsidRPr="00906DA2" w:rsidTr="00C442C8">
        <w:tc>
          <w:tcPr>
            <w:tcW w:w="5341" w:type="dxa"/>
          </w:tcPr>
          <w:p w:rsidR="00975005" w:rsidRPr="00906DA2" w:rsidRDefault="00975005" w:rsidP="00975005">
            <w:pPr>
              <w:rPr>
                <w:rFonts w:ascii="Times New Roman" w:eastAsia="Times New Roman" w:hAnsi="Times New Roman" w:cs="Times New Roman"/>
                <w:sz w:val="24"/>
                <w:szCs w:val="24"/>
              </w:rPr>
            </w:pPr>
            <w:r w:rsidRPr="00906DA2">
              <w:rPr>
                <w:rFonts w:ascii="Times New Roman" w:eastAsia="Times New Roman" w:hAnsi="Times New Roman" w:cs="Times New Roman"/>
                <w:sz w:val="24"/>
                <w:szCs w:val="24"/>
              </w:rPr>
              <w:t>СОГЛАСОВАНО</w:t>
            </w:r>
          </w:p>
          <w:p w:rsidR="00975005" w:rsidRPr="00906DA2" w:rsidRDefault="00975005" w:rsidP="00975005">
            <w:pPr>
              <w:rPr>
                <w:rFonts w:ascii="Times New Roman" w:eastAsia="Times New Roman" w:hAnsi="Times New Roman" w:cs="Times New Roman"/>
                <w:sz w:val="24"/>
                <w:szCs w:val="24"/>
              </w:rPr>
            </w:pPr>
            <w:r w:rsidRPr="00906DA2">
              <w:rPr>
                <w:rFonts w:ascii="Times New Roman" w:eastAsia="Times New Roman" w:hAnsi="Times New Roman" w:cs="Times New Roman"/>
                <w:sz w:val="24"/>
                <w:szCs w:val="24"/>
              </w:rPr>
              <w:t>Общим собранием работников</w:t>
            </w:r>
          </w:p>
          <w:p w:rsidR="00975005" w:rsidRPr="00906DA2" w:rsidRDefault="00A909C4" w:rsidP="00975005">
            <w:pPr>
              <w:rPr>
                <w:rFonts w:ascii="Times New Roman" w:eastAsia="Times New Roman" w:hAnsi="Times New Roman" w:cs="Times New Roman"/>
                <w:sz w:val="24"/>
                <w:szCs w:val="24"/>
              </w:rPr>
            </w:pPr>
            <w:r w:rsidRPr="00906DA2">
              <w:rPr>
                <w:rFonts w:ascii="Times New Roman" w:eastAsia="Times New Roman" w:hAnsi="Times New Roman" w:cs="Times New Roman"/>
                <w:sz w:val="24"/>
                <w:szCs w:val="24"/>
              </w:rPr>
              <w:t>О</w:t>
            </w:r>
            <w:r w:rsidR="00975005" w:rsidRPr="00906DA2">
              <w:rPr>
                <w:rFonts w:ascii="Times New Roman" w:eastAsia="Times New Roman" w:hAnsi="Times New Roman" w:cs="Times New Roman"/>
                <w:sz w:val="24"/>
                <w:szCs w:val="24"/>
              </w:rPr>
              <w:t>бразовательного учреждения</w:t>
            </w:r>
          </w:p>
          <w:p w:rsidR="00975005" w:rsidRPr="00906DA2" w:rsidRDefault="00A909C4" w:rsidP="00975005">
            <w:pPr>
              <w:rPr>
                <w:rFonts w:ascii="Times New Roman" w:eastAsia="Times New Roman" w:hAnsi="Times New Roman" w:cs="Times New Roman"/>
                <w:sz w:val="24"/>
                <w:szCs w:val="24"/>
              </w:rPr>
            </w:pPr>
            <w:r w:rsidRPr="00906DA2">
              <w:rPr>
                <w:rFonts w:ascii="Times New Roman" w:eastAsia="Times New Roman" w:hAnsi="Times New Roman" w:cs="Times New Roman"/>
                <w:sz w:val="24"/>
                <w:szCs w:val="24"/>
              </w:rPr>
              <w:t xml:space="preserve"> </w:t>
            </w:r>
            <w:r w:rsidR="00975005" w:rsidRPr="00906DA2">
              <w:rPr>
                <w:rFonts w:ascii="Times New Roman" w:eastAsia="Times New Roman" w:hAnsi="Times New Roman" w:cs="Times New Roman"/>
                <w:sz w:val="24"/>
                <w:szCs w:val="24"/>
              </w:rPr>
              <w:t>«_____» __________20</w:t>
            </w:r>
            <w:r w:rsidR="00DB1367" w:rsidRPr="00906DA2">
              <w:rPr>
                <w:rFonts w:ascii="Times New Roman" w:eastAsia="Times New Roman" w:hAnsi="Times New Roman" w:cs="Times New Roman"/>
                <w:sz w:val="24"/>
                <w:szCs w:val="24"/>
              </w:rPr>
              <w:t xml:space="preserve">22 </w:t>
            </w:r>
            <w:r w:rsidR="00975005" w:rsidRPr="00906DA2">
              <w:rPr>
                <w:rFonts w:ascii="Times New Roman" w:eastAsia="Times New Roman" w:hAnsi="Times New Roman" w:cs="Times New Roman"/>
                <w:sz w:val="24"/>
                <w:szCs w:val="24"/>
              </w:rPr>
              <w:t>г</w:t>
            </w:r>
          </w:p>
          <w:p w:rsidR="00A909C4" w:rsidRPr="00906DA2" w:rsidRDefault="00A909C4" w:rsidP="00A909C4">
            <w:pPr>
              <w:rPr>
                <w:rFonts w:ascii="Times New Roman" w:eastAsia="Times New Roman" w:hAnsi="Times New Roman" w:cs="Times New Roman"/>
                <w:sz w:val="24"/>
                <w:szCs w:val="24"/>
              </w:rPr>
            </w:pPr>
            <w:r w:rsidRPr="00906DA2">
              <w:rPr>
                <w:rFonts w:ascii="Times New Roman" w:eastAsia="Times New Roman" w:hAnsi="Times New Roman" w:cs="Times New Roman"/>
                <w:sz w:val="24"/>
                <w:szCs w:val="24"/>
              </w:rPr>
              <w:t>протокол  №______</w:t>
            </w:r>
          </w:p>
          <w:p w:rsidR="00A909C4" w:rsidRPr="00906DA2" w:rsidRDefault="00A909C4" w:rsidP="00975005">
            <w:pPr>
              <w:rPr>
                <w:rFonts w:ascii="Times New Roman" w:eastAsia="Times New Roman" w:hAnsi="Times New Roman" w:cs="Times New Roman"/>
                <w:sz w:val="24"/>
                <w:szCs w:val="24"/>
              </w:rPr>
            </w:pPr>
          </w:p>
        </w:tc>
        <w:tc>
          <w:tcPr>
            <w:tcW w:w="5342" w:type="dxa"/>
          </w:tcPr>
          <w:p w:rsidR="00975005" w:rsidRPr="00906DA2" w:rsidRDefault="00975005" w:rsidP="00975005">
            <w:pPr>
              <w:jc w:val="right"/>
              <w:rPr>
                <w:rFonts w:ascii="Times New Roman" w:eastAsia="Times New Roman" w:hAnsi="Times New Roman" w:cs="Times New Roman"/>
                <w:sz w:val="24"/>
                <w:szCs w:val="24"/>
              </w:rPr>
            </w:pPr>
            <w:r w:rsidRPr="00906DA2">
              <w:rPr>
                <w:rFonts w:ascii="Times New Roman" w:eastAsia="Times New Roman" w:hAnsi="Times New Roman" w:cs="Times New Roman"/>
                <w:sz w:val="24"/>
                <w:szCs w:val="24"/>
              </w:rPr>
              <w:t>УТВЕРЖДЕНО</w:t>
            </w:r>
          </w:p>
          <w:p w:rsidR="00746C50" w:rsidRPr="00906DA2" w:rsidRDefault="00746C50" w:rsidP="00975005">
            <w:pPr>
              <w:jc w:val="right"/>
              <w:rPr>
                <w:rFonts w:ascii="Times New Roman" w:eastAsia="Times New Roman" w:hAnsi="Times New Roman" w:cs="Times New Roman"/>
                <w:sz w:val="24"/>
                <w:szCs w:val="24"/>
              </w:rPr>
            </w:pPr>
            <w:r w:rsidRPr="00906DA2">
              <w:rPr>
                <w:rFonts w:ascii="Times New Roman" w:eastAsia="Times New Roman" w:hAnsi="Times New Roman" w:cs="Times New Roman"/>
                <w:sz w:val="24"/>
                <w:szCs w:val="24"/>
              </w:rPr>
              <w:t>п</w:t>
            </w:r>
            <w:r w:rsidR="00975005" w:rsidRPr="00906DA2">
              <w:rPr>
                <w:rFonts w:ascii="Times New Roman" w:eastAsia="Times New Roman" w:hAnsi="Times New Roman" w:cs="Times New Roman"/>
                <w:sz w:val="24"/>
                <w:szCs w:val="24"/>
              </w:rPr>
              <w:t>риказом</w:t>
            </w:r>
            <w:r w:rsidRPr="00906DA2">
              <w:rPr>
                <w:rFonts w:ascii="Times New Roman" w:eastAsia="Times New Roman" w:hAnsi="Times New Roman" w:cs="Times New Roman"/>
                <w:sz w:val="24"/>
                <w:szCs w:val="24"/>
              </w:rPr>
              <w:t xml:space="preserve"> ГБДОУ </w:t>
            </w:r>
          </w:p>
          <w:p w:rsidR="00746C50" w:rsidRPr="00906DA2" w:rsidRDefault="00746C50" w:rsidP="00975005">
            <w:pPr>
              <w:jc w:val="right"/>
              <w:rPr>
                <w:rFonts w:ascii="Times New Roman" w:eastAsia="Times New Roman" w:hAnsi="Times New Roman" w:cs="Times New Roman"/>
                <w:sz w:val="24"/>
                <w:szCs w:val="24"/>
              </w:rPr>
            </w:pPr>
            <w:r w:rsidRPr="00906DA2">
              <w:rPr>
                <w:rFonts w:ascii="Times New Roman" w:eastAsia="Times New Roman" w:hAnsi="Times New Roman" w:cs="Times New Roman"/>
                <w:sz w:val="24"/>
                <w:szCs w:val="24"/>
              </w:rPr>
              <w:t xml:space="preserve">детского сада № 44 </w:t>
            </w:r>
          </w:p>
          <w:p w:rsidR="00746C50" w:rsidRPr="00906DA2" w:rsidRDefault="00746C50" w:rsidP="00975005">
            <w:pPr>
              <w:jc w:val="right"/>
              <w:rPr>
                <w:rFonts w:ascii="Times New Roman" w:eastAsia="Times New Roman" w:hAnsi="Times New Roman" w:cs="Times New Roman"/>
                <w:sz w:val="24"/>
                <w:szCs w:val="24"/>
              </w:rPr>
            </w:pPr>
            <w:r w:rsidRPr="00906DA2">
              <w:rPr>
                <w:rFonts w:ascii="Times New Roman" w:eastAsia="Times New Roman" w:hAnsi="Times New Roman" w:cs="Times New Roman"/>
                <w:sz w:val="24"/>
                <w:szCs w:val="24"/>
              </w:rPr>
              <w:t xml:space="preserve">Красносельского района СПб </w:t>
            </w:r>
          </w:p>
          <w:p w:rsidR="00746C50" w:rsidRPr="00906DA2" w:rsidRDefault="00975005" w:rsidP="00746C50">
            <w:pPr>
              <w:jc w:val="right"/>
              <w:rPr>
                <w:rFonts w:ascii="Times New Roman" w:eastAsia="Times New Roman" w:hAnsi="Times New Roman" w:cs="Times New Roman"/>
                <w:sz w:val="24"/>
                <w:szCs w:val="24"/>
              </w:rPr>
            </w:pPr>
            <w:r w:rsidRPr="00906DA2">
              <w:rPr>
                <w:rFonts w:ascii="Times New Roman" w:eastAsia="Times New Roman" w:hAnsi="Times New Roman" w:cs="Times New Roman"/>
                <w:sz w:val="24"/>
                <w:szCs w:val="24"/>
              </w:rPr>
              <w:t xml:space="preserve"> </w:t>
            </w:r>
            <w:proofErr w:type="gramStart"/>
            <w:r w:rsidRPr="00906DA2">
              <w:rPr>
                <w:rFonts w:ascii="Times New Roman" w:eastAsia="Times New Roman" w:hAnsi="Times New Roman" w:cs="Times New Roman"/>
                <w:sz w:val="24"/>
                <w:szCs w:val="24"/>
              </w:rPr>
              <w:t xml:space="preserve">от </w:t>
            </w:r>
            <w:r w:rsidR="00746C50" w:rsidRPr="00906DA2">
              <w:rPr>
                <w:rFonts w:ascii="Times New Roman" w:eastAsia="Times New Roman" w:hAnsi="Times New Roman" w:cs="Times New Roman"/>
                <w:sz w:val="24"/>
                <w:szCs w:val="24"/>
              </w:rPr>
              <w:t xml:space="preserve"> </w:t>
            </w:r>
            <w:r w:rsidRPr="00906DA2">
              <w:rPr>
                <w:rFonts w:ascii="Times New Roman" w:eastAsia="Times New Roman" w:hAnsi="Times New Roman" w:cs="Times New Roman"/>
                <w:sz w:val="24"/>
                <w:szCs w:val="24"/>
              </w:rPr>
              <w:t>«</w:t>
            </w:r>
            <w:proofErr w:type="gramEnd"/>
            <w:r w:rsidRPr="00906DA2">
              <w:rPr>
                <w:rFonts w:ascii="Times New Roman" w:eastAsia="Times New Roman" w:hAnsi="Times New Roman" w:cs="Times New Roman"/>
                <w:sz w:val="24"/>
                <w:szCs w:val="24"/>
              </w:rPr>
              <w:t>___» ______ 20</w:t>
            </w:r>
            <w:r w:rsidR="00DB1367" w:rsidRPr="00906DA2">
              <w:rPr>
                <w:rFonts w:ascii="Times New Roman" w:eastAsia="Times New Roman" w:hAnsi="Times New Roman" w:cs="Times New Roman"/>
                <w:sz w:val="24"/>
                <w:szCs w:val="24"/>
              </w:rPr>
              <w:t>22</w:t>
            </w:r>
            <w:r w:rsidRPr="00906DA2">
              <w:rPr>
                <w:rFonts w:ascii="Times New Roman" w:eastAsia="Times New Roman" w:hAnsi="Times New Roman" w:cs="Times New Roman"/>
                <w:sz w:val="24"/>
                <w:szCs w:val="24"/>
              </w:rPr>
              <w:t xml:space="preserve">г </w:t>
            </w:r>
            <w:r w:rsidR="00A909C4" w:rsidRPr="00906DA2">
              <w:rPr>
                <w:rFonts w:ascii="Times New Roman" w:eastAsia="Times New Roman" w:hAnsi="Times New Roman" w:cs="Times New Roman"/>
                <w:sz w:val="24"/>
                <w:szCs w:val="24"/>
              </w:rPr>
              <w:t xml:space="preserve"> </w:t>
            </w:r>
          </w:p>
          <w:p w:rsidR="00975005" w:rsidRPr="00906DA2" w:rsidRDefault="00FE12D0" w:rsidP="00746C50">
            <w:pPr>
              <w:jc w:val="right"/>
              <w:rPr>
                <w:rFonts w:ascii="Times New Roman" w:eastAsia="Times New Roman" w:hAnsi="Times New Roman" w:cs="Times New Roman"/>
                <w:sz w:val="24"/>
                <w:szCs w:val="24"/>
              </w:rPr>
            </w:pPr>
            <w:r w:rsidRPr="00906DA2">
              <w:rPr>
                <w:rFonts w:ascii="Times New Roman" w:eastAsia="Times New Roman" w:hAnsi="Times New Roman" w:cs="Times New Roman"/>
                <w:sz w:val="24"/>
                <w:szCs w:val="24"/>
              </w:rPr>
              <w:t xml:space="preserve"> </w:t>
            </w:r>
            <w:r w:rsidR="00975005" w:rsidRPr="00906DA2">
              <w:rPr>
                <w:rFonts w:ascii="Times New Roman" w:eastAsia="Times New Roman" w:hAnsi="Times New Roman" w:cs="Times New Roman"/>
                <w:sz w:val="24"/>
                <w:szCs w:val="24"/>
              </w:rPr>
              <w:t>№____</w:t>
            </w:r>
          </w:p>
          <w:p w:rsidR="00975005" w:rsidRPr="00906DA2" w:rsidRDefault="00975005" w:rsidP="00746C50">
            <w:pPr>
              <w:jc w:val="right"/>
              <w:rPr>
                <w:rFonts w:ascii="Times New Roman" w:eastAsia="Times New Roman" w:hAnsi="Times New Roman" w:cs="Times New Roman"/>
                <w:sz w:val="24"/>
                <w:szCs w:val="24"/>
              </w:rPr>
            </w:pPr>
          </w:p>
        </w:tc>
      </w:tr>
    </w:tbl>
    <w:p w:rsidR="00B62F5D" w:rsidRPr="00906DA2" w:rsidRDefault="00B62F5D" w:rsidP="00B62F5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2F5D" w:rsidRPr="00906DA2" w:rsidRDefault="00B62F5D" w:rsidP="00B62F5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2F5D" w:rsidRPr="00906DA2" w:rsidRDefault="00B62F5D" w:rsidP="00B62F5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2F5D" w:rsidRPr="00906DA2" w:rsidRDefault="00B62F5D" w:rsidP="00B62F5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2F5D" w:rsidRPr="00906DA2" w:rsidRDefault="00B62F5D" w:rsidP="00B62F5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2F5D" w:rsidRPr="00906DA2" w:rsidRDefault="00B62F5D" w:rsidP="00B62F5D">
      <w:pPr>
        <w:spacing w:after="0" w:line="240" w:lineRule="auto"/>
        <w:rPr>
          <w:rFonts w:ascii="Times New Roman" w:eastAsia="Times New Roman" w:hAnsi="Times New Roman" w:cs="Times New Roman"/>
          <w:b/>
          <w:bCs/>
          <w:caps/>
          <w:sz w:val="36"/>
          <w:szCs w:val="36"/>
          <w:lang w:eastAsia="ru-RU"/>
        </w:rPr>
      </w:pPr>
    </w:p>
    <w:p w:rsidR="00B62F5D" w:rsidRPr="00906DA2" w:rsidRDefault="00B62F5D" w:rsidP="00B62F5D">
      <w:pPr>
        <w:spacing w:after="0" w:line="240" w:lineRule="auto"/>
        <w:rPr>
          <w:rFonts w:ascii="Times New Roman" w:eastAsia="Times New Roman" w:hAnsi="Times New Roman" w:cs="Times New Roman"/>
          <w:b/>
          <w:bCs/>
          <w:caps/>
          <w:sz w:val="36"/>
          <w:szCs w:val="36"/>
          <w:lang w:eastAsia="ru-RU"/>
        </w:rPr>
      </w:pPr>
    </w:p>
    <w:p w:rsidR="00B62F5D" w:rsidRPr="00906DA2" w:rsidRDefault="00B62F5D" w:rsidP="00B62F5D">
      <w:pPr>
        <w:spacing w:after="0" w:line="240" w:lineRule="auto"/>
        <w:rPr>
          <w:rFonts w:ascii="Times New Roman" w:eastAsia="Times New Roman" w:hAnsi="Times New Roman" w:cs="Times New Roman"/>
          <w:b/>
          <w:bCs/>
          <w:caps/>
          <w:sz w:val="36"/>
          <w:szCs w:val="36"/>
          <w:lang w:eastAsia="ru-RU"/>
        </w:rPr>
      </w:pPr>
    </w:p>
    <w:p w:rsidR="00B62F5D" w:rsidRPr="00906DA2" w:rsidRDefault="00B62F5D" w:rsidP="00B62F5D">
      <w:pPr>
        <w:spacing w:after="0" w:line="240" w:lineRule="auto"/>
        <w:jc w:val="center"/>
        <w:rPr>
          <w:rFonts w:ascii="Times New Roman" w:eastAsia="Times New Roman" w:hAnsi="Times New Roman" w:cs="Times New Roman"/>
          <w:b/>
          <w:bCs/>
          <w:caps/>
          <w:sz w:val="36"/>
          <w:szCs w:val="36"/>
          <w:lang w:eastAsia="ru-RU"/>
        </w:rPr>
      </w:pPr>
      <w:r w:rsidRPr="00906DA2">
        <w:rPr>
          <w:rFonts w:ascii="Times New Roman" w:eastAsia="Times New Roman" w:hAnsi="Times New Roman" w:cs="Times New Roman"/>
          <w:b/>
          <w:bCs/>
          <w:caps/>
          <w:sz w:val="36"/>
          <w:szCs w:val="36"/>
          <w:lang w:eastAsia="ru-RU"/>
        </w:rPr>
        <w:t>ПОЛОЖЕНИЕ</w:t>
      </w:r>
    </w:p>
    <w:p w:rsidR="00DB1367" w:rsidRPr="00906DA2" w:rsidRDefault="00B62F5D" w:rsidP="00DB1367">
      <w:pPr>
        <w:spacing w:after="0" w:line="240" w:lineRule="auto"/>
        <w:jc w:val="center"/>
        <w:rPr>
          <w:rFonts w:ascii="Times New Roman" w:hAnsi="Times New Roman" w:cs="Times New Roman"/>
          <w:b/>
          <w:sz w:val="28"/>
          <w:szCs w:val="28"/>
        </w:rPr>
      </w:pPr>
      <w:r w:rsidRPr="00906DA2">
        <w:rPr>
          <w:rFonts w:ascii="Times New Roman" w:hAnsi="Times New Roman" w:cs="Times New Roman"/>
          <w:b/>
          <w:sz w:val="28"/>
          <w:szCs w:val="28"/>
        </w:rPr>
        <w:t>об организации питания детей</w:t>
      </w:r>
    </w:p>
    <w:p w:rsidR="00C170E0" w:rsidRDefault="00B62F5D" w:rsidP="00DB1367">
      <w:pPr>
        <w:spacing w:after="0" w:line="240" w:lineRule="auto"/>
        <w:jc w:val="center"/>
        <w:rPr>
          <w:rFonts w:ascii="Times New Roman" w:hAnsi="Times New Roman" w:cs="Times New Roman"/>
          <w:b/>
          <w:sz w:val="28"/>
          <w:szCs w:val="28"/>
        </w:rPr>
      </w:pPr>
      <w:r w:rsidRPr="00906DA2">
        <w:rPr>
          <w:rFonts w:ascii="Times New Roman" w:hAnsi="Times New Roman" w:cs="Times New Roman"/>
          <w:b/>
          <w:sz w:val="28"/>
          <w:szCs w:val="28"/>
        </w:rPr>
        <w:t xml:space="preserve"> в </w:t>
      </w:r>
      <w:r w:rsidR="00852FE6" w:rsidRPr="00906DA2">
        <w:rPr>
          <w:rFonts w:ascii="Times New Roman" w:hAnsi="Times New Roman" w:cs="Times New Roman"/>
          <w:b/>
          <w:sz w:val="28"/>
          <w:szCs w:val="28"/>
        </w:rPr>
        <w:t>Г</w:t>
      </w:r>
      <w:r w:rsidRPr="00906DA2">
        <w:rPr>
          <w:rFonts w:ascii="Times New Roman" w:hAnsi="Times New Roman" w:cs="Times New Roman"/>
          <w:b/>
          <w:sz w:val="28"/>
          <w:szCs w:val="28"/>
        </w:rPr>
        <w:t>осударственном бюджетном дошкольном образовательном учреждении детском саду № 44 общеразвивающего вида</w:t>
      </w:r>
    </w:p>
    <w:p w:rsidR="00C170E0" w:rsidRDefault="00B62F5D" w:rsidP="00DB1367">
      <w:pPr>
        <w:spacing w:after="0" w:line="240" w:lineRule="auto"/>
        <w:jc w:val="center"/>
        <w:rPr>
          <w:rFonts w:ascii="Times New Roman" w:hAnsi="Times New Roman" w:cs="Times New Roman"/>
          <w:b/>
          <w:sz w:val="28"/>
          <w:szCs w:val="28"/>
        </w:rPr>
      </w:pPr>
      <w:r w:rsidRPr="00906DA2">
        <w:rPr>
          <w:rFonts w:ascii="Times New Roman" w:hAnsi="Times New Roman" w:cs="Times New Roman"/>
          <w:b/>
          <w:sz w:val="28"/>
          <w:szCs w:val="28"/>
        </w:rPr>
        <w:t xml:space="preserve"> с приоритетным осуществлением деятельности </w:t>
      </w:r>
    </w:p>
    <w:p w:rsidR="00B62F5D" w:rsidRPr="00906DA2" w:rsidRDefault="00B62F5D" w:rsidP="00DB1367">
      <w:pPr>
        <w:spacing w:after="0" w:line="240" w:lineRule="auto"/>
        <w:jc w:val="center"/>
        <w:rPr>
          <w:rFonts w:ascii="Times New Roman" w:hAnsi="Times New Roman" w:cs="Times New Roman"/>
          <w:b/>
          <w:sz w:val="28"/>
          <w:szCs w:val="28"/>
        </w:rPr>
      </w:pPr>
      <w:r w:rsidRPr="00906DA2">
        <w:rPr>
          <w:rFonts w:ascii="Times New Roman" w:hAnsi="Times New Roman" w:cs="Times New Roman"/>
          <w:b/>
          <w:sz w:val="28"/>
          <w:szCs w:val="28"/>
        </w:rPr>
        <w:t xml:space="preserve">по художественно-эстетическому развитию детей </w:t>
      </w:r>
      <w:r w:rsidRPr="00906DA2">
        <w:rPr>
          <w:rFonts w:ascii="Times New Roman" w:hAnsi="Times New Roman" w:cs="Times New Roman"/>
          <w:b/>
          <w:sz w:val="28"/>
          <w:szCs w:val="28"/>
        </w:rPr>
        <w:br/>
        <w:t>Красносельского района Санкт-Петербурга</w:t>
      </w:r>
    </w:p>
    <w:p w:rsidR="00B62F5D" w:rsidRPr="00906DA2" w:rsidRDefault="00B62F5D" w:rsidP="00B62F5D">
      <w:pPr>
        <w:spacing w:after="0" w:line="240" w:lineRule="auto"/>
        <w:jc w:val="center"/>
        <w:rPr>
          <w:rFonts w:ascii="Times New Roman" w:eastAsia="Times New Roman" w:hAnsi="Times New Roman" w:cs="Times New Roman"/>
          <w:caps/>
          <w:sz w:val="24"/>
          <w:szCs w:val="24"/>
          <w:lang w:eastAsia="ru-RU"/>
        </w:rPr>
      </w:pPr>
    </w:p>
    <w:p w:rsidR="00B62F5D" w:rsidRPr="00906DA2" w:rsidRDefault="00B62F5D" w:rsidP="00B62F5D">
      <w:pPr>
        <w:shd w:val="clear" w:color="auto" w:fill="FFFFFF"/>
        <w:autoSpaceDE w:val="0"/>
        <w:autoSpaceDN w:val="0"/>
        <w:adjustRightInd w:val="0"/>
        <w:spacing w:after="0" w:line="240" w:lineRule="auto"/>
        <w:rPr>
          <w:rFonts w:ascii="Times New Roman" w:eastAsia="Times New Roman" w:hAnsi="Times New Roman" w:cs="Times New Roman"/>
          <w:sz w:val="52"/>
          <w:szCs w:val="52"/>
          <w:lang w:eastAsia="ru-RU"/>
        </w:rPr>
      </w:pPr>
    </w:p>
    <w:p w:rsidR="00B62F5D" w:rsidRPr="00906DA2" w:rsidRDefault="00B62F5D" w:rsidP="00B62F5D">
      <w:pPr>
        <w:shd w:val="clear" w:color="auto" w:fill="FFFFFF"/>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p>
    <w:p w:rsidR="00B62F5D" w:rsidRPr="00906DA2" w:rsidRDefault="00B62F5D" w:rsidP="00B62F5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2F5D" w:rsidRPr="00906DA2" w:rsidRDefault="00B62F5D" w:rsidP="00B62F5D">
      <w:pPr>
        <w:shd w:val="clear" w:color="auto" w:fill="FFFFFF"/>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p>
    <w:p w:rsidR="00B62F5D" w:rsidRPr="00906DA2" w:rsidRDefault="00B62F5D" w:rsidP="00B62F5D">
      <w:pPr>
        <w:shd w:val="clear" w:color="auto" w:fill="FFFFFF"/>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p>
    <w:p w:rsidR="00B62F5D" w:rsidRPr="00906DA2" w:rsidRDefault="00B62F5D" w:rsidP="00B62F5D">
      <w:pPr>
        <w:shd w:val="clear" w:color="auto" w:fill="FFFFFF"/>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p>
    <w:p w:rsidR="00B62F5D" w:rsidRPr="00906DA2" w:rsidRDefault="00B62F5D" w:rsidP="00B62F5D">
      <w:pPr>
        <w:shd w:val="clear" w:color="auto" w:fill="FFFFFF"/>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p>
    <w:p w:rsidR="00B62F5D" w:rsidRPr="00906DA2" w:rsidRDefault="00B62F5D" w:rsidP="00B62F5D">
      <w:pPr>
        <w:shd w:val="clear" w:color="auto" w:fill="FFFFFF"/>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p>
    <w:p w:rsidR="00B62F5D" w:rsidRPr="00906DA2" w:rsidRDefault="00B62F5D" w:rsidP="00B62F5D">
      <w:pPr>
        <w:shd w:val="clear" w:color="auto" w:fill="FFFFFF"/>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p>
    <w:p w:rsidR="00B62F5D" w:rsidRPr="00906DA2" w:rsidRDefault="00B62F5D" w:rsidP="00B62F5D">
      <w:pPr>
        <w:shd w:val="clear" w:color="auto" w:fill="FFFFFF"/>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p>
    <w:p w:rsidR="00B62F5D" w:rsidRPr="00906DA2" w:rsidRDefault="00B62F5D" w:rsidP="00B62F5D">
      <w:pPr>
        <w:shd w:val="clear" w:color="auto" w:fill="FFFFFF"/>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p>
    <w:p w:rsidR="00DD6049" w:rsidRPr="00906DA2" w:rsidRDefault="00B62F5D" w:rsidP="00B62F5D">
      <w:pPr>
        <w:jc w:val="center"/>
        <w:rPr>
          <w:rFonts w:ascii="Times New Roman" w:hAnsi="Times New Roman" w:cs="Times New Roman"/>
        </w:rPr>
      </w:pPr>
      <w:r w:rsidRPr="00906DA2">
        <w:rPr>
          <w:rFonts w:ascii="Times New Roman" w:hAnsi="Times New Roman" w:cs="Times New Roman"/>
        </w:rPr>
        <w:t>Санкт - Петербург</w:t>
      </w:r>
    </w:p>
    <w:p w:rsidR="00DD6049" w:rsidRPr="00906DA2" w:rsidRDefault="00DD6049">
      <w:pPr>
        <w:rPr>
          <w:rFonts w:ascii="Times New Roman" w:hAnsi="Times New Roman" w:cs="Times New Roman"/>
          <w:b/>
          <w:sz w:val="28"/>
          <w:szCs w:val="28"/>
        </w:rPr>
      </w:pPr>
      <w:r w:rsidRPr="00906DA2">
        <w:rPr>
          <w:rFonts w:ascii="Times New Roman" w:hAnsi="Times New Roman" w:cs="Times New Roman"/>
          <w:b/>
          <w:sz w:val="28"/>
          <w:szCs w:val="28"/>
        </w:rPr>
        <w:br w:type="page"/>
      </w:r>
    </w:p>
    <w:p w:rsidR="00D76B6F" w:rsidRPr="00906DA2" w:rsidRDefault="00D76B6F" w:rsidP="00D76B6F">
      <w:pPr>
        <w:jc w:val="center"/>
        <w:rPr>
          <w:rFonts w:ascii="Times New Roman" w:hAnsi="Times New Roman" w:cs="Times New Roman"/>
          <w:b/>
          <w:sz w:val="28"/>
          <w:szCs w:val="28"/>
        </w:rPr>
      </w:pPr>
      <w:r w:rsidRPr="00906DA2">
        <w:rPr>
          <w:rFonts w:ascii="Times New Roman" w:hAnsi="Times New Roman" w:cs="Times New Roman"/>
          <w:b/>
          <w:sz w:val="28"/>
          <w:szCs w:val="28"/>
        </w:rPr>
        <w:lastRenderedPageBreak/>
        <w:t>Положение</w:t>
      </w:r>
    </w:p>
    <w:p w:rsidR="00DB1367" w:rsidRPr="00906DA2" w:rsidRDefault="00D76B6F" w:rsidP="00DB1367">
      <w:pPr>
        <w:spacing w:after="0" w:line="240" w:lineRule="auto"/>
        <w:jc w:val="center"/>
        <w:rPr>
          <w:rFonts w:ascii="Times New Roman" w:hAnsi="Times New Roman" w:cs="Times New Roman"/>
          <w:b/>
          <w:sz w:val="24"/>
          <w:szCs w:val="24"/>
        </w:rPr>
      </w:pPr>
      <w:r w:rsidRPr="00906DA2">
        <w:rPr>
          <w:rFonts w:ascii="Times New Roman" w:hAnsi="Times New Roman" w:cs="Times New Roman"/>
          <w:b/>
          <w:sz w:val="24"/>
          <w:szCs w:val="24"/>
        </w:rPr>
        <w:t>об организации питания детей</w:t>
      </w:r>
    </w:p>
    <w:p w:rsidR="00DB1367" w:rsidRPr="00906DA2" w:rsidRDefault="00D76B6F" w:rsidP="00DB1367">
      <w:pPr>
        <w:spacing w:after="0" w:line="240" w:lineRule="auto"/>
        <w:jc w:val="center"/>
        <w:rPr>
          <w:rFonts w:ascii="Times New Roman" w:hAnsi="Times New Roman" w:cs="Times New Roman"/>
          <w:b/>
          <w:sz w:val="24"/>
          <w:szCs w:val="24"/>
        </w:rPr>
      </w:pPr>
      <w:r w:rsidRPr="00906DA2">
        <w:rPr>
          <w:rFonts w:ascii="Times New Roman" w:hAnsi="Times New Roman" w:cs="Times New Roman"/>
          <w:b/>
          <w:sz w:val="24"/>
          <w:szCs w:val="24"/>
        </w:rPr>
        <w:t xml:space="preserve"> в </w:t>
      </w:r>
      <w:r w:rsidR="002C7A26" w:rsidRPr="00906DA2">
        <w:rPr>
          <w:rFonts w:ascii="Times New Roman" w:hAnsi="Times New Roman" w:cs="Times New Roman"/>
          <w:b/>
          <w:sz w:val="24"/>
          <w:szCs w:val="24"/>
        </w:rPr>
        <w:t>Г</w:t>
      </w:r>
      <w:r w:rsidRPr="00906DA2">
        <w:rPr>
          <w:rFonts w:ascii="Times New Roman" w:hAnsi="Times New Roman" w:cs="Times New Roman"/>
          <w:b/>
          <w:sz w:val="24"/>
          <w:szCs w:val="24"/>
        </w:rPr>
        <w:t>осударственном бюджетном дошкольном образовательном учреждении детском саду № 44 общеразвивающего вида</w:t>
      </w:r>
      <w:r w:rsidR="00DB1367" w:rsidRPr="00906DA2">
        <w:rPr>
          <w:rFonts w:ascii="Times New Roman" w:hAnsi="Times New Roman" w:cs="Times New Roman"/>
          <w:b/>
          <w:sz w:val="24"/>
          <w:szCs w:val="24"/>
        </w:rPr>
        <w:t xml:space="preserve"> </w:t>
      </w:r>
      <w:r w:rsidRPr="00906DA2">
        <w:rPr>
          <w:rFonts w:ascii="Times New Roman" w:hAnsi="Times New Roman" w:cs="Times New Roman"/>
          <w:b/>
          <w:sz w:val="24"/>
          <w:szCs w:val="24"/>
        </w:rPr>
        <w:t xml:space="preserve">с приоритетным осуществлением деятельности по художественно-эстетическому развитию детей </w:t>
      </w:r>
    </w:p>
    <w:p w:rsidR="00D76B6F" w:rsidRPr="00906DA2" w:rsidRDefault="00D76B6F" w:rsidP="00DB1367">
      <w:pPr>
        <w:spacing w:after="0" w:line="240" w:lineRule="auto"/>
        <w:jc w:val="center"/>
        <w:rPr>
          <w:rFonts w:ascii="Times New Roman" w:hAnsi="Times New Roman" w:cs="Times New Roman"/>
          <w:b/>
          <w:sz w:val="24"/>
          <w:szCs w:val="24"/>
        </w:rPr>
      </w:pPr>
      <w:r w:rsidRPr="00906DA2">
        <w:rPr>
          <w:rFonts w:ascii="Times New Roman" w:hAnsi="Times New Roman" w:cs="Times New Roman"/>
          <w:b/>
          <w:sz w:val="24"/>
          <w:szCs w:val="24"/>
        </w:rPr>
        <w:t>Красносельского района Санкт-Петербурга</w:t>
      </w:r>
    </w:p>
    <w:p w:rsidR="00DB1367" w:rsidRPr="00906DA2" w:rsidRDefault="00DB1367" w:rsidP="00DB1367">
      <w:pPr>
        <w:spacing w:after="0" w:line="240" w:lineRule="auto"/>
        <w:jc w:val="center"/>
        <w:rPr>
          <w:rFonts w:ascii="Times New Roman" w:hAnsi="Times New Roman" w:cs="Times New Roman"/>
          <w:b/>
          <w:sz w:val="24"/>
          <w:szCs w:val="24"/>
        </w:rPr>
      </w:pPr>
    </w:p>
    <w:p w:rsidR="00D76B6F" w:rsidRPr="00906DA2" w:rsidRDefault="00D76B6F" w:rsidP="006C561B">
      <w:pPr>
        <w:pStyle w:val="a6"/>
        <w:numPr>
          <w:ilvl w:val="0"/>
          <w:numId w:val="19"/>
        </w:numPr>
        <w:rPr>
          <w:rFonts w:ascii="Times New Roman" w:hAnsi="Times New Roman" w:cs="Times New Roman"/>
          <w:b/>
          <w:sz w:val="24"/>
          <w:szCs w:val="24"/>
        </w:rPr>
      </w:pPr>
      <w:r w:rsidRPr="00906DA2">
        <w:rPr>
          <w:rFonts w:ascii="Times New Roman" w:hAnsi="Times New Roman" w:cs="Times New Roman"/>
          <w:b/>
          <w:sz w:val="24"/>
          <w:szCs w:val="24"/>
        </w:rPr>
        <w:t>Общие положения</w:t>
      </w:r>
    </w:p>
    <w:p w:rsidR="002C7A26" w:rsidRPr="00906DA2" w:rsidRDefault="00D76B6F" w:rsidP="006C561B">
      <w:pPr>
        <w:pStyle w:val="a6"/>
        <w:numPr>
          <w:ilvl w:val="1"/>
          <w:numId w:val="22"/>
        </w:numPr>
        <w:spacing w:after="0"/>
        <w:jc w:val="both"/>
        <w:rPr>
          <w:rFonts w:ascii="Times New Roman" w:hAnsi="Times New Roman" w:cs="Times New Roman"/>
          <w:sz w:val="24"/>
          <w:szCs w:val="24"/>
        </w:rPr>
      </w:pPr>
      <w:r w:rsidRPr="00906DA2">
        <w:rPr>
          <w:rFonts w:ascii="Times New Roman" w:hAnsi="Times New Roman" w:cs="Times New Roman"/>
          <w:sz w:val="24"/>
          <w:szCs w:val="24"/>
        </w:rPr>
        <w:t xml:space="preserve">Настоящее </w:t>
      </w:r>
      <w:r w:rsidR="008C0E7B" w:rsidRPr="00906DA2">
        <w:rPr>
          <w:rFonts w:ascii="Times New Roman" w:hAnsi="Times New Roman" w:cs="Times New Roman"/>
          <w:sz w:val="24"/>
          <w:szCs w:val="24"/>
        </w:rPr>
        <w:t>Положение об организации питания детей в ГБДОУ детском саду № 44 Красносельского района СПб (далее Положение)</w:t>
      </w:r>
      <w:r w:rsidRPr="00906DA2">
        <w:rPr>
          <w:rFonts w:ascii="Times New Roman" w:hAnsi="Times New Roman" w:cs="Times New Roman"/>
          <w:sz w:val="24"/>
          <w:szCs w:val="24"/>
        </w:rPr>
        <w:t xml:space="preserve"> </w:t>
      </w:r>
      <w:r w:rsidR="002C7A26" w:rsidRPr="00906DA2">
        <w:rPr>
          <w:rFonts w:ascii="Times New Roman" w:hAnsi="Times New Roman" w:cs="Times New Roman"/>
          <w:sz w:val="24"/>
          <w:szCs w:val="24"/>
        </w:rPr>
        <w:t xml:space="preserve">регламентирует организацию питания </w:t>
      </w:r>
      <w:r w:rsidR="008C0E7B" w:rsidRPr="00906DA2">
        <w:rPr>
          <w:rFonts w:ascii="Times New Roman" w:hAnsi="Times New Roman" w:cs="Times New Roman"/>
          <w:sz w:val="24"/>
          <w:szCs w:val="24"/>
        </w:rPr>
        <w:t>в Государственном</w:t>
      </w:r>
      <w:r w:rsidRPr="00906DA2">
        <w:rPr>
          <w:rFonts w:ascii="Times New Roman" w:hAnsi="Times New Roman" w:cs="Times New Roman"/>
          <w:sz w:val="24"/>
          <w:szCs w:val="24"/>
        </w:rPr>
        <w:t xml:space="preserve"> бюджетно</w:t>
      </w:r>
      <w:r w:rsidR="002C7A26" w:rsidRPr="00906DA2">
        <w:rPr>
          <w:rFonts w:ascii="Times New Roman" w:hAnsi="Times New Roman" w:cs="Times New Roman"/>
          <w:sz w:val="24"/>
          <w:szCs w:val="24"/>
        </w:rPr>
        <w:t>м</w:t>
      </w:r>
      <w:r w:rsidRPr="00906DA2">
        <w:rPr>
          <w:rFonts w:ascii="Times New Roman" w:hAnsi="Times New Roman" w:cs="Times New Roman"/>
          <w:sz w:val="24"/>
          <w:szCs w:val="24"/>
        </w:rPr>
        <w:t xml:space="preserve"> дошкольно</w:t>
      </w:r>
      <w:r w:rsidR="002C7A26" w:rsidRPr="00906DA2">
        <w:rPr>
          <w:rFonts w:ascii="Times New Roman" w:hAnsi="Times New Roman" w:cs="Times New Roman"/>
          <w:sz w:val="24"/>
          <w:szCs w:val="24"/>
        </w:rPr>
        <w:t>м</w:t>
      </w:r>
      <w:r w:rsidRPr="00906DA2">
        <w:rPr>
          <w:rFonts w:ascii="Times New Roman" w:hAnsi="Times New Roman" w:cs="Times New Roman"/>
          <w:sz w:val="24"/>
          <w:szCs w:val="24"/>
        </w:rPr>
        <w:t xml:space="preserve"> образовательно</w:t>
      </w:r>
      <w:r w:rsidR="002C7A26" w:rsidRPr="00906DA2">
        <w:rPr>
          <w:rFonts w:ascii="Times New Roman" w:hAnsi="Times New Roman" w:cs="Times New Roman"/>
          <w:sz w:val="24"/>
          <w:szCs w:val="24"/>
        </w:rPr>
        <w:t>м</w:t>
      </w:r>
      <w:r w:rsidRPr="00906DA2">
        <w:rPr>
          <w:rFonts w:ascii="Times New Roman" w:hAnsi="Times New Roman" w:cs="Times New Roman"/>
          <w:sz w:val="24"/>
          <w:szCs w:val="24"/>
        </w:rPr>
        <w:t xml:space="preserve"> учреждени</w:t>
      </w:r>
      <w:r w:rsidR="002C7A26" w:rsidRPr="00906DA2">
        <w:rPr>
          <w:rFonts w:ascii="Times New Roman" w:hAnsi="Times New Roman" w:cs="Times New Roman"/>
          <w:sz w:val="24"/>
          <w:szCs w:val="24"/>
        </w:rPr>
        <w:t>и</w:t>
      </w:r>
      <w:r w:rsidRPr="00906DA2">
        <w:rPr>
          <w:rFonts w:ascii="Times New Roman" w:hAnsi="Times New Roman" w:cs="Times New Roman"/>
          <w:sz w:val="24"/>
          <w:szCs w:val="24"/>
        </w:rPr>
        <w:t xml:space="preserve"> детско</w:t>
      </w:r>
      <w:r w:rsidR="002C7A26" w:rsidRPr="00906DA2">
        <w:rPr>
          <w:rFonts w:ascii="Times New Roman" w:hAnsi="Times New Roman" w:cs="Times New Roman"/>
          <w:sz w:val="24"/>
          <w:szCs w:val="24"/>
        </w:rPr>
        <w:t>м</w:t>
      </w:r>
      <w:r w:rsidRPr="00906DA2">
        <w:rPr>
          <w:rFonts w:ascii="Times New Roman" w:hAnsi="Times New Roman" w:cs="Times New Roman"/>
          <w:sz w:val="24"/>
          <w:szCs w:val="24"/>
        </w:rPr>
        <w:t xml:space="preserve"> сад</w:t>
      </w:r>
      <w:r w:rsidR="002C7A26" w:rsidRPr="00906DA2">
        <w:rPr>
          <w:rFonts w:ascii="Times New Roman" w:hAnsi="Times New Roman" w:cs="Times New Roman"/>
          <w:sz w:val="24"/>
          <w:szCs w:val="24"/>
        </w:rPr>
        <w:t>у</w:t>
      </w:r>
      <w:r w:rsidRPr="00906DA2">
        <w:rPr>
          <w:rFonts w:ascii="Times New Roman" w:hAnsi="Times New Roman" w:cs="Times New Roman"/>
          <w:sz w:val="24"/>
          <w:szCs w:val="24"/>
        </w:rPr>
        <w:t xml:space="preserve"> № 44 общеразвивающего вида с приоритетным осуществлением деятельности по художественно-эстетическому развитию детей Красносельского района Санкт-Петербурга (далее – ДОУ)</w:t>
      </w:r>
    </w:p>
    <w:p w:rsidR="008C0E7B" w:rsidRPr="00906DA2" w:rsidRDefault="002C7A26" w:rsidP="006C561B">
      <w:pPr>
        <w:pStyle w:val="a6"/>
        <w:numPr>
          <w:ilvl w:val="1"/>
          <w:numId w:val="22"/>
        </w:numPr>
        <w:spacing w:after="0"/>
        <w:jc w:val="both"/>
        <w:rPr>
          <w:rFonts w:ascii="Times New Roman" w:hAnsi="Times New Roman" w:cs="Times New Roman"/>
          <w:sz w:val="24"/>
          <w:szCs w:val="24"/>
        </w:rPr>
      </w:pPr>
      <w:r w:rsidRPr="00906DA2">
        <w:rPr>
          <w:rFonts w:ascii="Times New Roman" w:hAnsi="Times New Roman" w:cs="Times New Roman"/>
          <w:sz w:val="24"/>
          <w:szCs w:val="24"/>
        </w:rPr>
        <w:t xml:space="preserve">Настоящее положение разработано в соответствии </w:t>
      </w:r>
      <w:r w:rsidR="00DB1367" w:rsidRPr="00906DA2">
        <w:rPr>
          <w:rFonts w:ascii="Times New Roman" w:hAnsi="Times New Roman" w:cs="Times New Roman"/>
          <w:sz w:val="24"/>
          <w:szCs w:val="24"/>
        </w:rPr>
        <w:t xml:space="preserve">разработано в соответствии с  </w:t>
      </w:r>
    </w:p>
    <w:p w:rsidR="008C0E7B" w:rsidRPr="00906DA2" w:rsidRDefault="008C0E7B" w:rsidP="006C561B">
      <w:pPr>
        <w:pStyle w:val="a7"/>
        <w:numPr>
          <w:ilvl w:val="0"/>
          <w:numId w:val="23"/>
        </w:numPr>
        <w:spacing w:before="0" w:after="0"/>
        <w:jc w:val="both"/>
        <w:rPr>
          <w:rFonts w:ascii="Times New Roman" w:hAnsi="Times New Roman" w:cs="Times New Roman"/>
          <w:lang w:val="ru-RU"/>
        </w:rPr>
      </w:pPr>
      <w:r w:rsidRPr="00906DA2">
        <w:rPr>
          <w:rFonts w:ascii="Times New Roman" w:hAnsi="Times New Roman" w:cs="Times New Roman"/>
          <w:lang w:val="ru-RU"/>
        </w:rPr>
        <w:t>Федеральным законом «Об образовании в Российской Федерации»;</w:t>
      </w:r>
    </w:p>
    <w:p w:rsidR="008C0E7B" w:rsidRPr="00906DA2" w:rsidRDefault="008C0E7B" w:rsidP="006C561B">
      <w:pPr>
        <w:pStyle w:val="a7"/>
        <w:numPr>
          <w:ilvl w:val="0"/>
          <w:numId w:val="23"/>
        </w:numPr>
        <w:spacing w:before="0" w:after="0"/>
        <w:jc w:val="both"/>
        <w:rPr>
          <w:rFonts w:ascii="Times New Roman" w:hAnsi="Times New Roman" w:cs="Times New Roman"/>
          <w:lang w:val="ru-RU"/>
        </w:rPr>
      </w:pPr>
      <w:r w:rsidRPr="00906DA2">
        <w:rPr>
          <w:rFonts w:ascii="Times New Roman" w:hAnsi="Times New Roman" w:cs="Times New Roman"/>
          <w:lang w:val="ru-RU"/>
        </w:rPr>
        <w:t>Федеральным законом о 01.03.2020 № 47 ФЗ «О внесении изменений в Федеральный закон «Об образовании в РФ»</w:t>
      </w:r>
    </w:p>
    <w:p w:rsidR="008C0E7B" w:rsidRPr="00906DA2" w:rsidRDefault="008C0E7B" w:rsidP="006C561B">
      <w:pPr>
        <w:pStyle w:val="a7"/>
        <w:numPr>
          <w:ilvl w:val="0"/>
          <w:numId w:val="23"/>
        </w:numPr>
        <w:spacing w:before="0" w:after="0"/>
        <w:jc w:val="both"/>
        <w:rPr>
          <w:rFonts w:ascii="Times New Roman" w:hAnsi="Times New Roman" w:cs="Times New Roman"/>
          <w:lang w:val="ru-RU"/>
        </w:rPr>
      </w:pPr>
      <w:r w:rsidRPr="00906DA2">
        <w:rPr>
          <w:rFonts w:ascii="Times New Roman" w:hAnsi="Times New Roman" w:cs="Times New Roman"/>
          <w:lang w:val="ru-RU"/>
        </w:rPr>
        <w:t>Приказом Министерства здравоохранения и социального развития Российской Федерации, Министерства образования и науки Российской Федерации от 11.03.2012 № 213н/178 «Об утверждении методических рекомендаций по организации питания обучающихся и воспитанников образовательных учреждений»;</w:t>
      </w:r>
    </w:p>
    <w:p w:rsidR="008C0E7B" w:rsidRPr="00906DA2" w:rsidRDefault="008C0E7B" w:rsidP="006C561B">
      <w:pPr>
        <w:pStyle w:val="a7"/>
        <w:numPr>
          <w:ilvl w:val="0"/>
          <w:numId w:val="23"/>
        </w:numPr>
        <w:spacing w:before="0" w:after="0"/>
        <w:jc w:val="both"/>
        <w:rPr>
          <w:rFonts w:ascii="Times New Roman" w:hAnsi="Times New Roman" w:cs="Times New Roman"/>
          <w:lang w:val="ru-RU"/>
        </w:rPr>
      </w:pPr>
      <w:r w:rsidRPr="00906DA2">
        <w:rPr>
          <w:rFonts w:ascii="Times New Roman" w:hAnsi="Times New Roman" w:cs="Times New Roman"/>
          <w:lang w:val="ru-RU"/>
        </w:rPr>
        <w:t>Санитарно-эпидемиологические правила и нормы СанПиН 2.3/2.4.3590-20 "Санитарно-эпидемиологические требования к организации общественного питания населения" утвержденные постановлением Главного санитарного врача РФ от 27 октября 2020 года N 32.</w:t>
      </w:r>
    </w:p>
    <w:p w:rsidR="008C0E7B" w:rsidRPr="00906DA2" w:rsidRDefault="008C0E7B" w:rsidP="006C561B">
      <w:pPr>
        <w:pStyle w:val="a7"/>
        <w:numPr>
          <w:ilvl w:val="0"/>
          <w:numId w:val="23"/>
        </w:numPr>
        <w:spacing w:before="0" w:after="0"/>
        <w:jc w:val="both"/>
        <w:rPr>
          <w:rFonts w:ascii="Times New Roman" w:hAnsi="Times New Roman" w:cs="Times New Roman"/>
          <w:lang w:val="ru-RU"/>
        </w:rPr>
      </w:pPr>
      <w:r w:rsidRPr="00906DA2">
        <w:rPr>
          <w:rFonts w:ascii="Times New Roman" w:hAnsi="Times New Roman" w:cs="Times New Roman"/>
          <w:lang w:val="ru-RU"/>
        </w:rPr>
        <w:t>Законом Санкт-Петербурга от 24.09.2008 № 569-95 «О социальном питании в Санкт-Петербурге»;</w:t>
      </w:r>
    </w:p>
    <w:p w:rsidR="008C0E7B" w:rsidRPr="00906DA2" w:rsidRDefault="008C0E7B" w:rsidP="006C561B">
      <w:pPr>
        <w:pStyle w:val="a7"/>
        <w:numPr>
          <w:ilvl w:val="0"/>
          <w:numId w:val="23"/>
        </w:numPr>
        <w:spacing w:before="0" w:after="0"/>
        <w:jc w:val="both"/>
        <w:rPr>
          <w:rFonts w:ascii="Times New Roman" w:hAnsi="Times New Roman" w:cs="Times New Roman"/>
          <w:lang w:val="ru-RU"/>
        </w:rPr>
      </w:pPr>
      <w:r w:rsidRPr="00906DA2">
        <w:rPr>
          <w:rFonts w:ascii="Times New Roman" w:hAnsi="Times New Roman" w:cs="Times New Roman"/>
          <w:lang w:val="ru-RU"/>
        </w:rPr>
        <w:t>Постановлением Правительства Санкт-Петербурга от 23.07.2009 № 873 «О мерах по реализации Закона Санкт-Петербурга «О социальном питании</w:t>
      </w:r>
      <w:r w:rsidR="00296DEA">
        <w:rPr>
          <w:rFonts w:ascii="Times New Roman" w:hAnsi="Times New Roman" w:cs="Times New Roman"/>
          <w:lang w:val="ru-RU"/>
        </w:rPr>
        <w:br/>
      </w:r>
      <w:bookmarkStart w:id="0" w:name="_GoBack"/>
      <w:bookmarkEnd w:id="0"/>
      <w:r w:rsidRPr="00906DA2">
        <w:rPr>
          <w:rFonts w:ascii="Times New Roman" w:hAnsi="Times New Roman" w:cs="Times New Roman"/>
          <w:lang w:val="ru-RU"/>
        </w:rPr>
        <w:t xml:space="preserve"> в Санкт-Петербурге; Законом Санкт-Петербурга от 09.11.2011 № 728-132 «Социальный кодекс Санкт-Петербурга»;</w:t>
      </w:r>
    </w:p>
    <w:p w:rsidR="008C0E7B" w:rsidRPr="00906DA2" w:rsidRDefault="008C0E7B" w:rsidP="006C561B">
      <w:pPr>
        <w:pStyle w:val="a6"/>
        <w:numPr>
          <w:ilvl w:val="0"/>
          <w:numId w:val="23"/>
        </w:numPr>
        <w:spacing w:after="0" w:line="240" w:lineRule="auto"/>
        <w:jc w:val="both"/>
        <w:rPr>
          <w:rFonts w:ascii="Times New Roman" w:hAnsi="Times New Roman" w:cs="Times New Roman"/>
          <w:sz w:val="24"/>
          <w:szCs w:val="24"/>
        </w:rPr>
      </w:pPr>
      <w:r w:rsidRPr="00906DA2">
        <w:rPr>
          <w:rFonts w:ascii="Times New Roman" w:hAnsi="Times New Roman" w:cs="Times New Roman"/>
          <w:sz w:val="24"/>
          <w:szCs w:val="24"/>
        </w:rPr>
        <w:t>«Об утверждении санитарных правил СП 2.4.1.3648-</w:t>
      </w:r>
      <w:r w:rsidR="00EC11FE" w:rsidRPr="00906DA2">
        <w:rPr>
          <w:rFonts w:ascii="Times New Roman" w:hAnsi="Times New Roman" w:cs="Times New Roman"/>
          <w:sz w:val="24"/>
          <w:szCs w:val="24"/>
        </w:rPr>
        <w:t>20 «</w:t>
      </w:r>
      <w:r w:rsidRPr="00906DA2">
        <w:rPr>
          <w:rFonts w:ascii="Times New Roman" w:hAnsi="Times New Roman" w:cs="Times New Roman"/>
          <w:sz w:val="24"/>
          <w:szCs w:val="24"/>
        </w:rPr>
        <w:t>Санитарно-эпидемиологические требования к организации воспитания и обучения, отдыха и оздоровления детей и молодежи»</w:t>
      </w:r>
      <w:r w:rsidRPr="00906DA2">
        <w:rPr>
          <w:rFonts w:ascii="Times New Roman" w:hAnsi="Times New Roman" w:cs="Times New Roman"/>
        </w:rPr>
        <w:t xml:space="preserve"> </w:t>
      </w:r>
      <w:r w:rsidRPr="00906DA2">
        <w:rPr>
          <w:rFonts w:ascii="Times New Roman" w:hAnsi="Times New Roman" w:cs="Times New Roman"/>
          <w:sz w:val="24"/>
          <w:szCs w:val="24"/>
        </w:rPr>
        <w:t xml:space="preserve">от 28 сентября 2020 года N 28 </w:t>
      </w:r>
    </w:p>
    <w:p w:rsidR="008C0E7B" w:rsidRPr="00906DA2" w:rsidRDefault="008C0E7B" w:rsidP="006C561B">
      <w:pPr>
        <w:pStyle w:val="a7"/>
        <w:numPr>
          <w:ilvl w:val="0"/>
          <w:numId w:val="23"/>
        </w:numPr>
        <w:spacing w:before="0" w:after="0"/>
        <w:jc w:val="both"/>
        <w:rPr>
          <w:rFonts w:ascii="Times New Roman" w:hAnsi="Times New Roman" w:cs="Times New Roman"/>
          <w:lang w:val="ru-RU"/>
        </w:rPr>
      </w:pPr>
      <w:r w:rsidRPr="00906DA2">
        <w:rPr>
          <w:rFonts w:ascii="Times New Roman" w:hAnsi="Times New Roman" w:cs="Times New Roman"/>
          <w:lang w:val="ru-RU"/>
        </w:rPr>
        <w:t>Уставом ДОУ.</w:t>
      </w:r>
    </w:p>
    <w:p w:rsidR="004B40F3" w:rsidRPr="00906DA2" w:rsidRDefault="00D76B6F" w:rsidP="006C561B">
      <w:pPr>
        <w:pStyle w:val="a6"/>
        <w:numPr>
          <w:ilvl w:val="1"/>
          <w:numId w:val="22"/>
        </w:numPr>
        <w:spacing w:after="0"/>
        <w:jc w:val="both"/>
        <w:rPr>
          <w:rFonts w:ascii="Times New Roman" w:hAnsi="Times New Roman" w:cs="Times New Roman"/>
          <w:sz w:val="24"/>
          <w:szCs w:val="24"/>
        </w:rPr>
      </w:pPr>
      <w:r w:rsidRPr="00906DA2">
        <w:rPr>
          <w:rFonts w:ascii="Times New Roman" w:hAnsi="Times New Roman" w:cs="Times New Roman"/>
          <w:sz w:val="24"/>
          <w:szCs w:val="24"/>
        </w:rPr>
        <w:t>Настоящее положение устанавливает порядок организации питания детей в ДОУ</w:t>
      </w:r>
      <w:r w:rsidR="00F80BE1" w:rsidRPr="00906DA2">
        <w:rPr>
          <w:rFonts w:ascii="Times New Roman" w:hAnsi="Times New Roman" w:cs="Times New Roman"/>
          <w:sz w:val="24"/>
          <w:szCs w:val="24"/>
        </w:rPr>
        <w:t>,</w:t>
      </w:r>
      <w:r w:rsidR="00C00D19" w:rsidRPr="00906DA2">
        <w:rPr>
          <w:rFonts w:ascii="Times New Roman" w:hAnsi="Times New Roman" w:cs="Times New Roman"/>
          <w:sz w:val="24"/>
          <w:szCs w:val="24"/>
        </w:rPr>
        <w:t xml:space="preserve"> </w:t>
      </w:r>
      <w:r w:rsidR="00F80BE1" w:rsidRPr="00906DA2">
        <w:rPr>
          <w:rFonts w:ascii="Times New Roman" w:hAnsi="Times New Roman" w:cs="Times New Roman"/>
          <w:sz w:val="24"/>
          <w:szCs w:val="24"/>
        </w:rPr>
        <w:t>с</w:t>
      </w:r>
      <w:r w:rsidR="002C7A26" w:rsidRPr="00906DA2">
        <w:rPr>
          <w:rFonts w:ascii="Times New Roman" w:hAnsi="Times New Roman" w:cs="Times New Roman"/>
          <w:sz w:val="24"/>
          <w:szCs w:val="24"/>
        </w:rPr>
        <w:t>облюдение условий</w:t>
      </w:r>
      <w:r w:rsidR="00F80BE1" w:rsidRPr="00906DA2">
        <w:rPr>
          <w:rFonts w:ascii="Times New Roman" w:hAnsi="Times New Roman" w:cs="Times New Roman"/>
          <w:sz w:val="24"/>
          <w:szCs w:val="24"/>
        </w:rPr>
        <w:t xml:space="preserve"> для укрепления здоровья, обеспечения безопасного питания каждого ребенка и соблюдение условий приобретения и хранения продуктов питания в ДОУ.</w:t>
      </w:r>
    </w:p>
    <w:p w:rsidR="004B40F3" w:rsidRPr="00906DA2" w:rsidRDefault="00F80BE1" w:rsidP="006C561B">
      <w:pPr>
        <w:pStyle w:val="a6"/>
        <w:numPr>
          <w:ilvl w:val="1"/>
          <w:numId w:val="22"/>
        </w:numPr>
        <w:spacing w:after="0"/>
        <w:jc w:val="both"/>
        <w:rPr>
          <w:rFonts w:ascii="Times New Roman" w:hAnsi="Times New Roman" w:cs="Times New Roman"/>
          <w:sz w:val="24"/>
          <w:szCs w:val="24"/>
        </w:rPr>
      </w:pPr>
      <w:r w:rsidRPr="00906DA2">
        <w:rPr>
          <w:rFonts w:ascii="Times New Roman" w:hAnsi="Times New Roman" w:cs="Times New Roman"/>
          <w:sz w:val="24"/>
          <w:szCs w:val="24"/>
        </w:rPr>
        <w:t>О</w:t>
      </w:r>
      <w:r w:rsidR="00D76B6F" w:rsidRPr="00906DA2">
        <w:rPr>
          <w:rFonts w:ascii="Times New Roman" w:hAnsi="Times New Roman" w:cs="Times New Roman"/>
          <w:sz w:val="24"/>
          <w:szCs w:val="24"/>
        </w:rPr>
        <w:t>рганизацию питания детей (получение, хранение и учет продуктов питания, производство кулинарной продукции на пищеблоке, создание условий для приема пищи воспитанниками в группах и пр.) осуществляют работники ДОУ в соответствии с функциональными обязанностями (заведующий, заместители заведующего, повар, кладовщик, воспитатели, помощники воспитателя</w:t>
      </w:r>
      <w:r w:rsidR="00EC11FE" w:rsidRPr="00906DA2">
        <w:rPr>
          <w:rFonts w:ascii="Times New Roman" w:hAnsi="Times New Roman" w:cs="Times New Roman"/>
          <w:sz w:val="24"/>
          <w:szCs w:val="24"/>
        </w:rPr>
        <w:t>), а</w:t>
      </w:r>
      <w:r w:rsidR="008C0E7B" w:rsidRPr="00906DA2">
        <w:rPr>
          <w:rFonts w:ascii="Times New Roman" w:hAnsi="Times New Roman" w:cs="Times New Roman"/>
          <w:sz w:val="24"/>
          <w:szCs w:val="24"/>
        </w:rPr>
        <w:t xml:space="preserve"> также медицинские работники.</w:t>
      </w:r>
    </w:p>
    <w:p w:rsidR="00852FE6" w:rsidRPr="00906DA2" w:rsidRDefault="00852FE6" w:rsidP="006C561B">
      <w:pPr>
        <w:pStyle w:val="a6"/>
        <w:numPr>
          <w:ilvl w:val="1"/>
          <w:numId w:val="22"/>
        </w:numPr>
        <w:spacing w:after="0"/>
        <w:jc w:val="both"/>
        <w:rPr>
          <w:rFonts w:ascii="Times New Roman" w:hAnsi="Times New Roman" w:cs="Times New Roman"/>
          <w:sz w:val="24"/>
          <w:szCs w:val="24"/>
        </w:rPr>
      </w:pPr>
      <w:r w:rsidRPr="00906DA2">
        <w:rPr>
          <w:rFonts w:ascii="Times New Roman" w:hAnsi="Times New Roman" w:cs="Times New Roman"/>
          <w:sz w:val="24"/>
          <w:szCs w:val="24"/>
        </w:rPr>
        <w:t xml:space="preserve">Организация питания в ДОУ возлагается на администрацию ДОУ.  Заведующий </w:t>
      </w:r>
      <w:r w:rsidR="00F034A2" w:rsidRPr="00906DA2">
        <w:rPr>
          <w:rFonts w:ascii="Times New Roman" w:hAnsi="Times New Roman" w:cs="Times New Roman"/>
          <w:sz w:val="24"/>
          <w:szCs w:val="24"/>
        </w:rPr>
        <w:t>ДОУ несет</w:t>
      </w:r>
      <w:r w:rsidRPr="00906DA2">
        <w:rPr>
          <w:rFonts w:ascii="Times New Roman" w:hAnsi="Times New Roman" w:cs="Times New Roman"/>
          <w:sz w:val="24"/>
          <w:szCs w:val="24"/>
        </w:rPr>
        <w:t xml:space="preserve"> ответственность за организацию питания, осуществляет контроль за работой </w:t>
      </w:r>
      <w:r w:rsidR="00F034A2" w:rsidRPr="00906DA2">
        <w:rPr>
          <w:rFonts w:ascii="Times New Roman" w:hAnsi="Times New Roman" w:cs="Times New Roman"/>
          <w:sz w:val="24"/>
          <w:szCs w:val="24"/>
        </w:rPr>
        <w:t>сотрудников,</w:t>
      </w:r>
      <w:r w:rsidRPr="00906DA2">
        <w:rPr>
          <w:rFonts w:ascii="Times New Roman" w:hAnsi="Times New Roman" w:cs="Times New Roman"/>
          <w:sz w:val="24"/>
          <w:szCs w:val="24"/>
        </w:rPr>
        <w:t xml:space="preserve"> участвующих в организации детского питания.</w:t>
      </w:r>
    </w:p>
    <w:p w:rsidR="008C0E7B" w:rsidRPr="00906DA2" w:rsidRDefault="00F80BE1" w:rsidP="006C561B">
      <w:pPr>
        <w:pStyle w:val="a6"/>
        <w:numPr>
          <w:ilvl w:val="1"/>
          <w:numId w:val="22"/>
        </w:numPr>
        <w:spacing w:after="0"/>
        <w:jc w:val="both"/>
        <w:rPr>
          <w:rFonts w:ascii="Times New Roman" w:hAnsi="Times New Roman" w:cs="Times New Roman"/>
          <w:sz w:val="24"/>
          <w:szCs w:val="24"/>
        </w:rPr>
      </w:pPr>
      <w:r w:rsidRPr="00906DA2">
        <w:rPr>
          <w:rFonts w:ascii="Times New Roman" w:hAnsi="Times New Roman" w:cs="Times New Roman"/>
          <w:sz w:val="24"/>
          <w:szCs w:val="24"/>
        </w:rPr>
        <w:lastRenderedPageBreak/>
        <w:t xml:space="preserve">Распределение обязанностей по организации питания между </w:t>
      </w:r>
      <w:r w:rsidR="00FB14CE" w:rsidRPr="00906DA2">
        <w:rPr>
          <w:rFonts w:ascii="Times New Roman" w:hAnsi="Times New Roman" w:cs="Times New Roman"/>
          <w:sz w:val="24"/>
          <w:szCs w:val="24"/>
        </w:rPr>
        <w:t xml:space="preserve">администрацией, </w:t>
      </w:r>
      <w:r w:rsidRPr="00906DA2">
        <w:rPr>
          <w:rFonts w:ascii="Times New Roman" w:hAnsi="Times New Roman" w:cs="Times New Roman"/>
          <w:sz w:val="24"/>
          <w:szCs w:val="24"/>
        </w:rPr>
        <w:t>работниками пищеблока, помощниками воспитателей, воспитателями определено должностными инструкциями</w:t>
      </w:r>
      <w:r w:rsidR="008C0E7B" w:rsidRPr="00906DA2">
        <w:rPr>
          <w:rFonts w:ascii="Times New Roman" w:hAnsi="Times New Roman" w:cs="Times New Roman"/>
          <w:sz w:val="24"/>
          <w:szCs w:val="24"/>
        </w:rPr>
        <w:t>.</w:t>
      </w:r>
    </w:p>
    <w:p w:rsidR="00814C8F" w:rsidRPr="00906DA2" w:rsidRDefault="00814C8F" w:rsidP="00814C8F">
      <w:pPr>
        <w:pStyle w:val="a6"/>
        <w:spacing w:after="0"/>
        <w:ind w:left="792"/>
        <w:jc w:val="both"/>
        <w:rPr>
          <w:rFonts w:ascii="Times New Roman" w:hAnsi="Times New Roman" w:cs="Times New Roman"/>
          <w:sz w:val="24"/>
          <w:szCs w:val="24"/>
        </w:rPr>
      </w:pPr>
    </w:p>
    <w:p w:rsidR="00814C8F" w:rsidRPr="00906DA2" w:rsidRDefault="00814C8F" w:rsidP="00814C8F">
      <w:pPr>
        <w:pStyle w:val="a6"/>
        <w:numPr>
          <w:ilvl w:val="0"/>
          <w:numId w:val="19"/>
        </w:numPr>
        <w:spacing w:after="0"/>
        <w:jc w:val="center"/>
        <w:rPr>
          <w:rFonts w:ascii="Times New Roman" w:hAnsi="Times New Roman" w:cs="Times New Roman"/>
          <w:b/>
          <w:sz w:val="24"/>
          <w:szCs w:val="24"/>
        </w:rPr>
      </w:pPr>
      <w:r w:rsidRPr="00906DA2">
        <w:rPr>
          <w:rFonts w:ascii="Times New Roman" w:hAnsi="Times New Roman" w:cs="Times New Roman"/>
          <w:b/>
          <w:sz w:val="24"/>
          <w:szCs w:val="24"/>
        </w:rPr>
        <w:t>Основные цели и задачи организации питания</w:t>
      </w:r>
    </w:p>
    <w:p w:rsidR="00814C8F" w:rsidRPr="00906DA2" w:rsidRDefault="00814C8F" w:rsidP="00794B46">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Основной целью организации питания в ДОО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w:t>
      </w:r>
    </w:p>
    <w:p w:rsidR="00814C8F" w:rsidRPr="00906DA2" w:rsidRDefault="00814C8F" w:rsidP="00814C8F">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Основными задачами при организации питания воспитанников ДОО являются:</w:t>
      </w:r>
    </w:p>
    <w:p w:rsidR="00814C8F" w:rsidRPr="00906DA2" w:rsidRDefault="00814C8F" w:rsidP="00814C8F">
      <w:pPr>
        <w:pStyle w:val="a6"/>
        <w:numPr>
          <w:ilvl w:val="0"/>
          <w:numId w:val="24"/>
        </w:numPr>
        <w:spacing w:after="0"/>
        <w:jc w:val="both"/>
        <w:rPr>
          <w:rFonts w:ascii="Times New Roman" w:hAnsi="Times New Roman" w:cs="Times New Roman"/>
          <w:sz w:val="24"/>
          <w:szCs w:val="24"/>
        </w:rPr>
      </w:pPr>
      <w:r w:rsidRPr="00906DA2">
        <w:rPr>
          <w:rFonts w:ascii="Times New Roman" w:hAnsi="Times New Roman" w:cs="Times New Roman"/>
          <w:sz w:val="24"/>
          <w:szCs w:val="24"/>
        </w:rPr>
        <w:t>обеспечение воспитанников питанием, соответствующим возрастным физиологическим потребностям в рациональном и сбалансированном питании;</w:t>
      </w:r>
    </w:p>
    <w:p w:rsidR="00814C8F" w:rsidRPr="00906DA2" w:rsidRDefault="00814C8F" w:rsidP="00814C8F">
      <w:pPr>
        <w:pStyle w:val="a6"/>
        <w:numPr>
          <w:ilvl w:val="0"/>
          <w:numId w:val="24"/>
        </w:numPr>
        <w:spacing w:after="0"/>
        <w:jc w:val="both"/>
        <w:rPr>
          <w:rFonts w:ascii="Times New Roman" w:hAnsi="Times New Roman" w:cs="Times New Roman"/>
          <w:sz w:val="24"/>
          <w:szCs w:val="24"/>
        </w:rPr>
      </w:pPr>
      <w:r w:rsidRPr="00906DA2">
        <w:rPr>
          <w:rFonts w:ascii="Times New Roman" w:hAnsi="Times New Roman" w:cs="Times New Roman"/>
          <w:sz w:val="24"/>
          <w:szCs w:val="24"/>
        </w:rPr>
        <w:t xml:space="preserve"> гарантированное качество и безопасность питания и пищевых продуктов, используемых в питании;</w:t>
      </w:r>
    </w:p>
    <w:p w:rsidR="00814C8F" w:rsidRPr="00906DA2" w:rsidRDefault="00814C8F" w:rsidP="00814C8F">
      <w:pPr>
        <w:pStyle w:val="a6"/>
        <w:numPr>
          <w:ilvl w:val="0"/>
          <w:numId w:val="24"/>
        </w:numPr>
        <w:spacing w:after="0"/>
        <w:jc w:val="both"/>
        <w:rPr>
          <w:rFonts w:ascii="Times New Roman" w:hAnsi="Times New Roman" w:cs="Times New Roman"/>
          <w:sz w:val="24"/>
          <w:szCs w:val="24"/>
        </w:rPr>
      </w:pPr>
      <w:r w:rsidRPr="00906DA2">
        <w:rPr>
          <w:rFonts w:ascii="Times New Roman" w:hAnsi="Times New Roman" w:cs="Times New Roman"/>
          <w:sz w:val="24"/>
          <w:szCs w:val="24"/>
        </w:rPr>
        <w:t>предупреждение (профилактика) среди воспитанников дошкольного образовательного учреждения инфекционных и неинфекционных заболеваний, связанных с фактором питания;</w:t>
      </w:r>
    </w:p>
    <w:p w:rsidR="00814C8F" w:rsidRPr="00906DA2" w:rsidRDefault="00814C8F" w:rsidP="00814C8F">
      <w:pPr>
        <w:pStyle w:val="a6"/>
        <w:numPr>
          <w:ilvl w:val="0"/>
          <w:numId w:val="24"/>
        </w:numPr>
        <w:spacing w:after="0"/>
        <w:jc w:val="both"/>
        <w:rPr>
          <w:rFonts w:ascii="Times New Roman" w:hAnsi="Times New Roman" w:cs="Times New Roman"/>
          <w:sz w:val="24"/>
          <w:szCs w:val="24"/>
        </w:rPr>
      </w:pPr>
      <w:r w:rsidRPr="00906DA2">
        <w:rPr>
          <w:rFonts w:ascii="Times New Roman" w:hAnsi="Times New Roman" w:cs="Times New Roman"/>
          <w:sz w:val="24"/>
          <w:szCs w:val="24"/>
        </w:rPr>
        <w:t>пропаганда принципов здорового и полноценного питания;</w:t>
      </w:r>
    </w:p>
    <w:p w:rsidR="00814C8F" w:rsidRPr="00906DA2" w:rsidRDefault="00814C8F" w:rsidP="00814C8F">
      <w:pPr>
        <w:pStyle w:val="a6"/>
        <w:numPr>
          <w:ilvl w:val="0"/>
          <w:numId w:val="24"/>
        </w:numPr>
        <w:spacing w:after="0"/>
        <w:jc w:val="both"/>
        <w:rPr>
          <w:rFonts w:ascii="Times New Roman" w:hAnsi="Times New Roman" w:cs="Times New Roman"/>
          <w:sz w:val="24"/>
          <w:szCs w:val="24"/>
        </w:rPr>
      </w:pPr>
      <w:r w:rsidRPr="00906DA2">
        <w:rPr>
          <w:rFonts w:ascii="Times New Roman" w:hAnsi="Times New Roman" w:cs="Times New Roman"/>
          <w:sz w:val="24"/>
          <w:szCs w:val="24"/>
        </w:rPr>
        <w:t>анализ и оценка уровня профессионализма лиц, участвующих в обеспечении качественного питания, по результатам их практической деятельности;</w:t>
      </w:r>
    </w:p>
    <w:p w:rsidR="00814C8F" w:rsidRPr="00906DA2" w:rsidRDefault="00814C8F" w:rsidP="00814C8F">
      <w:pPr>
        <w:pStyle w:val="a6"/>
        <w:numPr>
          <w:ilvl w:val="0"/>
          <w:numId w:val="24"/>
        </w:numPr>
        <w:spacing w:after="0"/>
        <w:jc w:val="both"/>
        <w:rPr>
          <w:rFonts w:ascii="Times New Roman" w:hAnsi="Times New Roman" w:cs="Times New Roman"/>
          <w:sz w:val="24"/>
          <w:szCs w:val="24"/>
        </w:rPr>
      </w:pPr>
      <w:r w:rsidRPr="00906DA2">
        <w:rPr>
          <w:rFonts w:ascii="Times New Roman" w:hAnsi="Times New Roman" w:cs="Times New Roman"/>
          <w:sz w:val="24"/>
          <w:szCs w:val="24"/>
        </w:rPr>
        <w:t>разработка и соблюдение нормативно-правовых актов ДОО в части организации и обеспечения качественного питания в дошкольном образовательном учреждении.</w:t>
      </w:r>
      <w:r w:rsidRPr="00906DA2">
        <w:rPr>
          <w:rFonts w:ascii="Times New Roman" w:hAnsi="Times New Roman" w:cs="Times New Roman"/>
          <w:sz w:val="24"/>
          <w:szCs w:val="24"/>
        </w:rPr>
        <w:cr/>
      </w:r>
    </w:p>
    <w:p w:rsidR="00814C8F" w:rsidRPr="00906DA2" w:rsidRDefault="00814C8F" w:rsidP="00814C8F">
      <w:pPr>
        <w:spacing w:after="0"/>
        <w:jc w:val="both"/>
        <w:rPr>
          <w:rFonts w:ascii="Times New Roman" w:hAnsi="Times New Roman" w:cs="Times New Roman"/>
          <w:sz w:val="24"/>
          <w:szCs w:val="24"/>
        </w:rPr>
      </w:pPr>
    </w:p>
    <w:p w:rsidR="00814C8F" w:rsidRPr="00906DA2" w:rsidRDefault="00814C8F" w:rsidP="00794B46">
      <w:pPr>
        <w:pStyle w:val="a6"/>
        <w:numPr>
          <w:ilvl w:val="0"/>
          <w:numId w:val="19"/>
        </w:numPr>
        <w:spacing w:after="0"/>
        <w:jc w:val="center"/>
        <w:rPr>
          <w:rFonts w:ascii="Times New Roman" w:hAnsi="Times New Roman" w:cs="Times New Roman"/>
          <w:b/>
          <w:sz w:val="24"/>
          <w:szCs w:val="24"/>
        </w:rPr>
      </w:pPr>
      <w:r w:rsidRPr="00906DA2">
        <w:rPr>
          <w:rFonts w:ascii="Times New Roman" w:hAnsi="Times New Roman" w:cs="Times New Roman"/>
          <w:b/>
          <w:sz w:val="24"/>
          <w:szCs w:val="24"/>
        </w:rPr>
        <w:t>Требования к организации питания воспитанников</w:t>
      </w:r>
    </w:p>
    <w:p w:rsidR="00814C8F" w:rsidRPr="00906DA2" w:rsidRDefault="00814C8F" w:rsidP="00794B46">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w:t>
      </w:r>
    </w:p>
    <w:p w:rsidR="00814C8F" w:rsidRPr="00906DA2" w:rsidRDefault="00794B46" w:rsidP="00794B46">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Требования к деятельности по формированию рациона и организации питания детей в ДОО,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rsidR="00794B46" w:rsidRPr="00906DA2" w:rsidRDefault="00794B46" w:rsidP="00794B46">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Работники пищеблока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794B46" w:rsidRPr="00906DA2" w:rsidRDefault="00794B46" w:rsidP="00794B46">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Для исключения риска микробиологического и паразитарного загрязнения пищевой продукции работники пищеблока ДОО обязаны:</w:t>
      </w:r>
    </w:p>
    <w:p w:rsidR="00794B46" w:rsidRPr="00906DA2" w:rsidRDefault="00794B46" w:rsidP="00FB0B3E">
      <w:pPr>
        <w:pStyle w:val="a6"/>
        <w:numPr>
          <w:ilvl w:val="0"/>
          <w:numId w:val="27"/>
        </w:numPr>
        <w:spacing w:after="0"/>
        <w:jc w:val="both"/>
        <w:rPr>
          <w:rFonts w:ascii="Times New Roman" w:hAnsi="Times New Roman" w:cs="Times New Roman"/>
          <w:b/>
          <w:sz w:val="24"/>
          <w:szCs w:val="24"/>
        </w:rPr>
      </w:pPr>
      <w:r w:rsidRPr="00906DA2">
        <w:rPr>
          <w:rFonts w:ascii="Times New Roman" w:hAnsi="Times New Roman" w:cs="Times New Roman"/>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794B46" w:rsidRPr="00906DA2" w:rsidRDefault="00794B46" w:rsidP="00FB0B3E">
      <w:pPr>
        <w:pStyle w:val="a6"/>
        <w:numPr>
          <w:ilvl w:val="0"/>
          <w:numId w:val="27"/>
        </w:numPr>
        <w:spacing w:after="0"/>
        <w:jc w:val="both"/>
        <w:rPr>
          <w:rFonts w:ascii="Times New Roman" w:hAnsi="Times New Roman" w:cs="Times New Roman"/>
          <w:b/>
          <w:sz w:val="24"/>
          <w:szCs w:val="24"/>
        </w:rPr>
      </w:pPr>
      <w:r w:rsidRPr="00906DA2">
        <w:rPr>
          <w:rFonts w:ascii="Times New Roman" w:hAnsi="Times New Roman" w:cs="Times New Roman"/>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794B46" w:rsidRPr="00906DA2" w:rsidRDefault="00794B46" w:rsidP="00FB0B3E">
      <w:pPr>
        <w:pStyle w:val="a6"/>
        <w:numPr>
          <w:ilvl w:val="0"/>
          <w:numId w:val="27"/>
        </w:numPr>
        <w:spacing w:after="0"/>
        <w:jc w:val="both"/>
        <w:rPr>
          <w:rFonts w:ascii="Times New Roman" w:hAnsi="Times New Roman" w:cs="Times New Roman"/>
          <w:b/>
          <w:sz w:val="24"/>
          <w:szCs w:val="24"/>
        </w:rPr>
      </w:pPr>
      <w:r w:rsidRPr="00906DA2">
        <w:rPr>
          <w:rFonts w:ascii="Times New Roman" w:hAnsi="Times New Roman" w:cs="Times New Roman"/>
        </w:rPr>
        <w:lastRenderedPageBreak/>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794B46" w:rsidRPr="00906DA2" w:rsidRDefault="00794B46" w:rsidP="00FB0B3E">
      <w:pPr>
        <w:pStyle w:val="a6"/>
        <w:numPr>
          <w:ilvl w:val="0"/>
          <w:numId w:val="27"/>
        </w:numPr>
        <w:spacing w:after="0"/>
        <w:jc w:val="both"/>
        <w:rPr>
          <w:rFonts w:ascii="Times New Roman" w:hAnsi="Times New Roman" w:cs="Times New Roman"/>
          <w:b/>
          <w:sz w:val="24"/>
          <w:szCs w:val="24"/>
        </w:rPr>
      </w:pPr>
      <w:r w:rsidRPr="00906DA2">
        <w:rPr>
          <w:rFonts w:ascii="Times New Roman" w:hAnsi="Times New Roman" w:cs="Times New Roman"/>
        </w:rPr>
        <w:t xml:space="preserve">использовать одноразовые перчатки при </w:t>
      </w:r>
      <w:proofErr w:type="spellStart"/>
      <w:r w:rsidRPr="00906DA2">
        <w:rPr>
          <w:rFonts w:ascii="Times New Roman" w:hAnsi="Times New Roman" w:cs="Times New Roman"/>
        </w:rPr>
        <w:t>порционировании</w:t>
      </w:r>
      <w:proofErr w:type="spellEnd"/>
      <w:r w:rsidRPr="00906DA2">
        <w:rPr>
          <w:rFonts w:ascii="Times New Roman" w:hAnsi="Times New Roman" w:cs="Times New Roman"/>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794B46" w:rsidRPr="00906DA2" w:rsidRDefault="00794B46" w:rsidP="00FB0B3E">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сертификаты.</w:t>
      </w:r>
    </w:p>
    <w:p w:rsidR="00794B46" w:rsidRPr="00906DA2" w:rsidRDefault="00794B46" w:rsidP="00FB0B3E">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Пищеблок для приготовления пищи должен быть оснащен электрооборудованием,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
    <w:p w:rsidR="00794B46" w:rsidRPr="00906DA2" w:rsidRDefault="00FB0B3E" w:rsidP="00FB0B3E">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FB0B3E" w:rsidRPr="00906DA2" w:rsidRDefault="00FB0B3E" w:rsidP="00FB0B3E">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FB0B3E" w:rsidRPr="00906DA2" w:rsidRDefault="00FB0B3E" w:rsidP="00FB0B3E">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 </w:t>
      </w:r>
    </w:p>
    <w:p w:rsidR="00FB0B3E" w:rsidRPr="00906DA2" w:rsidRDefault="00FB0B3E" w:rsidP="00FB0B3E">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FB0B3E" w:rsidRPr="00906DA2" w:rsidRDefault="00FB0B3E" w:rsidP="00EA7AF1">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Складские помещения для хранения продукции должны быть оборудованы приборами для</w:t>
      </w:r>
      <w:r w:rsidR="00EA7AF1" w:rsidRPr="00906DA2">
        <w:rPr>
          <w:rFonts w:ascii="Times New Roman" w:hAnsi="Times New Roman" w:cs="Times New Roman"/>
          <w:sz w:val="24"/>
          <w:szCs w:val="24"/>
        </w:rPr>
        <w:t xml:space="preserve"> </w:t>
      </w:r>
      <w:r w:rsidRPr="00906DA2">
        <w:rPr>
          <w:rFonts w:ascii="Times New Roman" w:hAnsi="Times New Roman" w:cs="Times New Roman"/>
          <w:sz w:val="24"/>
          <w:szCs w:val="24"/>
        </w:rPr>
        <w:t>измерения относительной влажности и температуры воздуха, холодильное оборудование -контрольными термометрами. Ответственное лицо обязано ежедневно снимать показания приборов учёта и вноси</w:t>
      </w:r>
      <w:r w:rsidR="00EA7AF1" w:rsidRPr="00906DA2">
        <w:rPr>
          <w:rFonts w:ascii="Times New Roman" w:hAnsi="Times New Roman" w:cs="Times New Roman"/>
          <w:sz w:val="24"/>
          <w:szCs w:val="24"/>
        </w:rPr>
        <w:t xml:space="preserve">ть их в соответствующие журналы. </w:t>
      </w:r>
      <w:r w:rsidRPr="00906DA2">
        <w:rPr>
          <w:rFonts w:ascii="Times New Roman" w:hAnsi="Times New Roman" w:cs="Times New Roman"/>
          <w:sz w:val="24"/>
          <w:szCs w:val="24"/>
        </w:rPr>
        <w:t>Журналы можно вести в</w:t>
      </w:r>
      <w:r w:rsidR="00EA7AF1" w:rsidRPr="00906DA2">
        <w:rPr>
          <w:rFonts w:ascii="Times New Roman" w:hAnsi="Times New Roman" w:cs="Times New Roman"/>
          <w:sz w:val="24"/>
          <w:szCs w:val="24"/>
        </w:rPr>
        <w:t xml:space="preserve"> </w:t>
      </w:r>
      <w:r w:rsidRPr="00906DA2">
        <w:rPr>
          <w:rFonts w:ascii="Times New Roman" w:hAnsi="Times New Roman" w:cs="Times New Roman"/>
          <w:sz w:val="24"/>
          <w:szCs w:val="24"/>
        </w:rPr>
        <w:t>бумажном или электронном виде</w:t>
      </w:r>
      <w:r w:rsidR="00E40F23" w:rsidRPr="00906DA2">
        <w:rPr>
          <w:rFonts w:ascii="Times New Roman" w:hAnsi="Times New Roman" w:cs="Times New Roman"/>
          <w:sz w:val="24"/>
          <w:szCs w:val="24"/>
        </w:rPr>
        <w:t>.</w:t>
      </w:r>
    </w:p>
    <w:p w:rsidR="00E40F23" w:rsidRPr="00906DA2" w:rsidRDefault="00E40F23" w:rsidP="00E40F23">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В помещениях пищеблока не должно быть насекомых и грызунов, а также не должны содержаться синантропные птицы и животные.</w:t>
      </w:r>
    </w:p>
    <w:p w:rsidR="00E40F23" w:rsidRPr="00906DA2" w:rsidRDefault="00E40F23" w:rsidP="00E40F23">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В производственных помещениях не допускается хранение личных вещей и комнатных растений.</w:t>
      </w:r>
    </w:p>
    <w:p w:rsidR="00FB0B3E" w:rsidRPr="00906DA2" w:rsidRDefault="00E40F23" w:rsidP="00054AD7">
      <w:pPr>
        <w:pStyle w:val="a6"/>
        <w:numPr>
          <w:ilvl w:val="0"/>
          <w:numId w:val="19"/>
        </w:numPr>
        <w:spacing w:after="0"/>
        <w:jc w:val="center"/>
        <w:rPr>
          <w:rFonts w:ascii="Times New Roman" w:hAnsi="Times New Roman" w:cs="Times New Roman"/>
          <w:b/>
          <w:sz w:val="24"/>
          <w:szCs w:val="24"/>
        </w:rPr>
      </w:pPr>
      <w:r w:rsidRPr="00906DA2">
        <w:rPr>
          <w:rFonts w:ascii="Times New Roman" w:hAnsi="Times New Roman" w:cs="Times New Roman"/>
          <w:b/>
          <w:sz w:val="24"/>
          <w:szCs w:val="24"/>
        </w:rPr>
        <w:t>Порядок поставки продуктов</w:t>
      </w:r>
    </w:p>
    <w:p w:rsidR="00FB0B3E" w:rsidRPr="00906DA2" w:rsidRDefault="00E40F23" w:rsidP="00517890">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Порядок поставки продуктов определяется договором (контрактом) между поставщиком и</w:t>
      </w:r>
      <w:r w:rsidR="00517890" w:rsidRPr="00906DA2">
        <w:rPr>
          <w:rFonts w:ascii="Times New Roman" w:hAnsi="Times New Roman" w:cs="Times New Roman"/>
          <w:sz w:val="24"/>
          <w:szCs w:val="24"/>
        </w:rPr>
        <w:t xml:space="preserve"> </w:t>
      </w:r>
      <w:r w:rsidRPr="00906DA2">
        <w:rPr>
          <w:rFonts w:ascii="Times New Roman" w:hAnsi="Times New Roman" w:cs="Times New Roman"/>
          <w:sz w:val="24"/>
          <w:szCs w:val="24"/>
        </w:rPr>
        <w:t>дошкольным образовательным учреждением.</w:t>
      </w:r>
    </w:p>
    <w:p w:rsidR="00FB0B3E" w:rsidRPr="00906DA2" w:rsidRDefault="00E40F23" w:rsidP="00E40F23">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Поставщик поставляет товар отдельными партиями по заявкам дошкольного образовательного учреждения, с момента подписания контракта.</w:t>
      </w:r>
    </w:p>
    <w:p w:rsidR="00E40F23" w:rsidRPr="00906DA2" w:rsidRDefault="00E40F23" w:rsidP="00517890">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lastRenderedPageBreak/>
        <w:t>Поставка товара осуществляется путем его доставки поставщиком на склад продуктов</w:t>
      </w:r>
      <w:r w:rsidR="00517890" w:rsidRPr="00906DA2">
        <w:rPr>
          <w:rFonts w:ascii="Times New Roman" w:hAnsi="Times New Roman" w:cs="Times New Roman"/>
          <w:sz w:val="24"/>
          <w:szCs w:val="24"/>
        </w:rPr>
        <w:t xml:space="preserve"> </w:t>
      </w:r>
      <w:r w:rsidRPr="00906DA2">
        <w:rPr>
          <w:rFonts w:ascii="Times New Roman" w:hAnsi="Times New Roman" w:cs="Times New Roman"/>
          <w:sz w:val="24"/>
          <w:szCs w:val="24"/>
        </w:rPr>
        <w:t>дошкольной образовательной организации.</w:t>
      </w:r>
    </w:p>
    <w:p w:rsidR="00FB0B3E" w:rsidRPr="00906DA2" w:rsidRDefault="00E40F23" w:rsidP="00E40F23">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Товар передается в соответствии с заявкой ДОО, содержащей дату поставки, наименование и количество товара, подлежащего доставке.</w:t>
      </w:r>
    </w:p>
    <w:p w:rsidR="00E40F23" w:rsidRPr="00906DA2" w:rsidRDefault="00E40F23" w:rsidP="00E40F23">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rsidR="00E40F23" w:rsidRPr="00906DA2" w:rsidRDefault="00E40F23" w:rsidP="00E40F23">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Товар должен быть упакован надлежащим образом, обеспечивающим его сохранность при перевозке и хранении</w:t>
      </w:r>
    </w:p>
    <w:p w:rsidR="00E40F23" w:rsidRPr="00906DA2" w:rsidRDefault="00E40F23" w:rsidP="00E40F23">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На упаковку (тару) товара должна быть нанесена маркировка в соответствии с требованиями законодательства Российской Федерации.</w:t>
      </w:r>
    </w:p>
    <w:p w:rsidR="00E40F23" w:rsidRPr="00906DA2" w:rsidRDefault="00E40F23" w:rsidP="00E40F23">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Продукция поставляется в одноразовой упаковке (таре) производителя</w:t>
      </w:r>
    </w:p>
    <w:p w:rsidR="00E40F23" w:rsidRPr="00906DA2" w:rsidRDefault="00E40F23" w:rsidP="00535267">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rsidR="00E40F23" w:rsidRPr="00906DA2" w:rsidRDefault="00E40F23" w:rsidP="00535267">
      <w:pPr>
        <w:pStyle w:val="a6"/>
        <w:numPr>
          <w:ilvl w:val="1"/>
          <w:numId w:val="19"/>
        </w:numPr>
        <w:spacing w:after="0"/>
        <w:jc w:val="both"/>
        <w:rPr>
          <w:rFonts w:ascii="Times New Roman" w:hAnsi="Times New Roman" w:cs="Times New Roman"/>
          <w:sz w:val="28"/>
          <w:szCs w:val="24"/>
        </w:rPr>
      </w:pPr>
      <w:r w:rsidRPr="00906DA2">
        <w:rPr>
          <w:rFonts w:ascii="Times New Roman" w:hAnsi="Times New Roman" w:cs="Times New Roman"/>
          <w:sz w:val="24"/>
        </w:rPr>
        <w:t>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p>
    <w:p w:rsidR="00E40F23" w:rsidRPr="00906DA2" w:rsidRDefault="00E40F23" w:rsidP="00535267">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ДО</w:t>
      </w:r>
      <w:r w:rsidR="00535267" w:rsidRPr="00906DA2">
        <w:rPr>
          <w:rFonts w:ascii="Times New Roman" w:hAnsi="Times New Roman" w:cs="Times New Roman"/>
          <w:sz w:val="24"/>
          <w:szCs w:val="24"/>
        </w:rPr>
        <w:t>У</w:t>
      </w:r>
    </w:p>
    <w:p w:rsidR="00535267" w:rsidRPr="00906DA2" w:rsidRDefault="00535267" w:rsidP="00FB0B3E">
      <w:pPr>
        <w:spacing w:after="0"/>
        <w:jc w:val="both"/>
        <w:rPr>
          <w:rFonts w:ascii="Times New Roman" w:hAnsi="Times New Roman" w:cs="Times New Roman"/>
          <w:b/>
          <w:sz w:val="24"/>
          <w:szCs w:val="24"/>
        </w:rPr>
      </w:pPr>
    </w:p>
    <w:p w:rsidR="00535267" w:rsidRPr="00906DA2" w:rsidRDefault="008C0E7B" w:rsidP="00054AD7">
      <w:pPr>
        <w:pStyle w:val="a6"/>
        <w:numPr>
          <w:ilvl w:val="0"/>
          <w:numId w:val="19"/>
        </w:numPr>
        <w:spacing w:after="0"/>
        <w:jc w:val="center"/>
        <w:rPr>
          <w:rFonts w:ascii="Times New Roman" w:hAnsi="Times New Roman" w:cs="Times New Roman"/>
        </w:rPr>
      </w:pPr>
      <w:r w:rsidRPr="00906DA2">
        <w:rPr>
          <w:rFonts w:ascii="Times New Roman" w:hAnsi="Times New Roman" w:cs="Times New Roman"/>
          <w:b/>
          <w:sz w:val="24"/>
          <w:szCs w:val="24"/>
        </w:rPr>
        <w:t xml:space="preserve">Требования к приемке, </w:t>
      </w:r>
      <w:r w:rsidR="00D51152" w:rsidRPr="00906DA2">
        <w:rPr>
          <w:rFonts w:ascii="Times New Roman" w:hAnsi="Times New Roman" w:cs="Times New Roman"/>
          <w:b/>
          <w:sz w:val="24"/>
          <w:szCs w:val="24"/>
        </w:rPr>
        <w:t>хранению</w:t>
      </w:r>
      <w:r w:rsidR="00535267" w:rsidRPr="00906DA2">
        <w:rPr>
          <w:rFonts w:ascii="Times New Roman" w:hAnsi="Times New Roman" w:cs="Times New Roman"/>
          <w:b/>
          <w:sz w:val="24"/>
          <w:szCs w:val="24"/>
        </w:rPr>
        <w:t xml:space="preserve"> продуктов </w:t>
      </w:r>
      <w:r w:rsidR="00054AD7" w:rsidRPr="00906DA2">
        <w:rPr>
          <w:rFonts w:ascii="Times New Roman" w:hAnsi="Times New Roman" w:cs="Times New Roman"/>
          <w:b/>
          <w:sz w:val="24"/>
          <w:szCs w:val="24"/>
        </w:rPr>
        <w:t>и приготовлению</w:t>
      </w:r>
      <w:r w:rsidRPr="00906DA2">
        <w:rPr>
          <w:rFonts w:ascii="Times New Roman" w:hAnsi="Times New Roman" w:cs="Times New Roman"/>
          <w:b/>
          <w:sz w:val="24"/>
          <w:szCs w:val="24"/>
        </w:rPr>
        <w:t xml:space="preserve"> </w:t>
      </w:r>
      <w:r w:rsidR="00535267" w:rsidRPr="00906DA2">
        <w:rPr>
          <w:rFonts w:ascii="Times New Roman" w:hAnsi="Times New Roman" w:cs="Times New Roman"/>
          <w:b/>
          <w:sz w:val="24"/>
          <w:szCs w:val="24"/>
        </w:rPr>
        <w:t>пищи</w:t>
      </w:r>
    </w:p>
    <w:p w:rsidR="00535267" w:rsidRPr="00906DA2" w:rsidRDefault="00535267" w:rsidP="00535267">
      <w:pPr>
        <w:pStyle w:val="a6"/>
        <w:rPr>
          <w:rFonts w:ascii="Times New Roman" w:hAnsi="Times New Roman" w:cs="Times New Roman"/>
        </w:rPr>
      </w:pP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Пищевые продукты и продовольственные товары доставляются на пищеблок от поставщика специализированным транспортом с соблюдением товарного соседства и условий транспортирования.</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Прием пищевых продуктов и продовольственного сырья в дошкольные образовательные организации осуществляется при наличии документов, подтверждающих их качество и безопасность. Продукция поступает в таре производителя (поставщика).</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Входной контроль поступающих продуктов осуществляется кладовщиком. Результаты контроля регистрируются в журнале бракеража скоропортящихся пищевых продуктов, поступающих на пищеблок, который хранится в течение года.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Пищевые продукты хранятся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Контроль соблюдения температурного режима в холодильном оборудовании осуществляется ежедневно, результаты заносятся в журнал учета температурного режима в холодильном оборудовании который хранится в течение года.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Места хранения мяса, рыбы и молочных продуктов должны быть разграничены.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lastRenderedPageBreak/>
        <w:t xml:space="preserve">Складские помещения для хранения сухих сыпучих продуктов оборудуются приборами для измерения температуры и влажности воздуха.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Молоко хранится в той же таре, в которой оно поступило, или в потребительской упаковке.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Масло сливочное хранятся на полках в заводской таре или брусками, завернутыми в пергамент, в лотках.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Крупные сыры хранятся на стеллажах, мелкие сыры - на полках в потребительской таре.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Сметана, творог хранятся в таре с крышкой. Не допускается оставлять ложки, лопатки в таре со сметаной, творогом.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Яйцо хранится в коробах на подтоварниках в сухих прохладных помещениях (холодильниках) или в кассетах, на отдельных полках, стеллажах. Обработанное яйцо хранится в промаркированной емкости в производственных помещениях.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Крупа, мука, макаронные изделия хранятся в сухом помещении в заводской (потребительской) упаковке на подтоварниках либо стеллажах на расстоянии от пола не менее 15 см, расстояние между стеной и продуктами должно быть не менее 20 см.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Ржаной и пшеничный хлеб хранятся раздельно на стеллажах и в шкафах, при расстоянии нижней полки от пола не менее 35 см. При уборке мест хранения хлеба крошки сметают специальными щетками, полки протирают тканью, смоченной 1% раствором столового уксуса.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Картофель и корнеплоды хранятся в сухом, темном помещении; капуста - на отдельных стеллажах, в ларях; квашеные, соленые овощи - при температуре не выше +10°С.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Плоды и зелень хранятся в ящиках в прохладном месте при температуре не выше +12°С.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Продукты, имеющие специфический запах (специи, сельдь), следует хранить отдельно от других продуктов, воспринимающих запахи (масло сливочное, сыр, чай, сахар, соль и другие).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15°С ± 2°С, но не более одного часа.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Обработка сырых и вареных продуктов проводится на разных столах при использовании соответствующих маркированных разделочных досок и ножей.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Промаркированные разделочные доски и ножи хранятся на специальных полках, или кассетах, или с использование магнитных держателей, расположенных в непосредственной близости от технологического стола с соответствующей маркировкой.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При приготовлении блюд должны соблюдаться щадящие технологии: варка, запекание, </w:t>
      </w:r>
      <w:proofErr w:type="spellStart"/>
      <w:r w:rsidRPr="00906DA2">
        <w:rPr>
          <w:rFonts w:ascii="Times New Roman" w:hAnsi="Times New Roman" w:cs="Times New Roman"/>
        </w:rPr>
        <w:t>припускание</w:t>
      </w:r>
      <w:proofErr w:type="spellEnd"/>
      <w:r w:rsidRPr="00906DA2">
        <w:rPr>
          <w:rFonts w:ascii="Times New Roman" w:hAnsi="Times New Roman" w:cs="Times New Roman"/>
        </w:rPr>
        <w:t xml:space="preserve">, </w:t>
      </w:r>
      <w:r w:rsidR="00EC11FE" w:rsidRPr="00906DA2">
        <w:rPr>
          <w:rFonts w:ascii="Times New Roman" w:hAnsi="Times New Roman" w:cs="Times New Roman"/>
        </w:rPr>
        <w:t>пассированные</w:t>
      </w:r>
      <w:r w:rsidRPr="00906DA2">
        <w:rPr>
          <w:rFonts w:ascii="Times New Roman" w:hAnsi="Times New Roman" w:cs="Times New Roman"/>
        </w:rPr>
        <w:t xml:space="preserve">, тушение, приготовление на пару. При приготовлении блюд не применяется жарка. </w:t>
      </w:r>
    </w:p>
    <w:p w:rsidR="00D51152"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При кулинарной обработке пищевых продуктов необходимо обеспечить выполнение технологии приготовления блюд, изложенной в технологической карте, а также соблюдать санитарно-эпидемиологические требования к технологическим процессам приготовления блюд.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Котлеты, биточки из мясного или рыбного фарша, рыба кусками запекаются при температуре 250-280°С в течение 20-25 мин. Суфле, запеканки готовятся из вареного мяса (птицы); формованные изделия из сырого мясного или рыбного фарша готовятся на пару или запеченными в соусе; рыба (филе) кусками отваривается, припускается, тушится или запекается.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При изготовлении вторых блюд из вареного мяса (птицы, рыбы), или отпуске вареного мяса (птицы) к первым блюдам, </w:t>
      </w:r>
      <w:proofErr w:type="spellStart"/>
      <w:r w:rsidRPr="00906DA2">
        <w:rPr>
          <w:rFonts w:ascii="Times New Roman" w:hAnsi="Times New Roman" w:cs="Times New Roman"/>
        </w:rPr>
        <w:t>порционированное</w:t>
      </w:r>
      <w:proofErr w:type="spellEnd"/>
      <w:r w:rsidRPr="00906DA2">
        <w:rPr>
          <w:rFonts w:ascii="Times New Roman" w:hAnsi="Times New Roman" w:cs="Times New Roman"/>
        </w:rPr>
        <w:t xml:space="preserve"> мясо подвергается вторичной термической обработке - кипячению в бульоне в течение 5-7 минут и хранится в нем при температуре +75°С до раздачи не более 1 часа.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Омлеты и запеканки, в рецептуру которых входит яйцо, готовятся в жарочном шкафу, омлеты - в течение 8-10 минут при температуре 180-200°С, слоем не более 2,5-3 см; запеканки - 20-30 минут при температуре 220-280°С, слоем не более 3-4 см; хранение яичной массы осуществляется не более 30 минут при температуре 4 ± 2°С.</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Яйцо варят после закипания воды 10 мин.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При изготовлении картофельного (овощного) пюре используется </w:t>
      </w:r>
      <w:proofErr w:type="spellStart"/>
      <w:r w:rsidRPr="00906DA2">
        <w:rPr>
          <w:rFonts w:ascii="Times New Roman" w:hAnsi="Times New Roman" w:cs="Times New Roman"/>
        </w:rPr>
        <w:t>овощепротирочная</w:t>
      </w:r>
      <w:proofErr w:type="spellEnd"/>
      <w:r w:rsidRPr="00906DA2">
        <w:rPr>
          <w:rFonts w:ascii="Times New Roman" w:hAnsi="Times New Roman" w:cs="Times New Roman"/>
        </w:rPr>
        <w:t xml:space="preserve"> машина</w:t>
      </w:r>
      <w:r w:rsidR="007F01BE" w:rsidRPr="00906DA2">
        <w:rPr>
          <w:rFonts w:ascii="Times New Roman" w:hAnsi="Times New Roman" w:cs="Times New Roman"/>
        </w:rPr>
        <w:t>.</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lastRenderedPageBreak/>
        <w:t xml:space="preserve">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Гарниры из риса и макаронных изделий варятся в большом объеме воды (в соотношении не менее 1:6) без последующей промывки.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При перемешивании ингредиентов, входящих в состав блюд, необходимо пользоваться кухонным инвентарем, не касаясь продукта руками. Допускается использование других моющих или дезинфицирующих средств в соответствии с инструкцией по их применению.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Перед использованием крупы промывают проточной водой.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Потребительскую упаковку консервированных продуктов перед вскрытием промывают проточной водой и вытирают.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Горячие блюда (супы, соусы, горячие напитки, вторые блюда и гарниры) при раздаче должны иметь температуру +60...+65°С; холодные закуски, салаты, напитки - не ниже +15°С.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С момента приготовления до отпуска первые и вторые блюда могут находиться на горячей плите не более 2 часов. Повторный разогрев блюд не допускается.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При обработке овощей должны быть соблюдены следующие требования: Овощи сортируются, моются и очищаются. Очищенные овощи повторно промываются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наружные листы. Не допускается предварительное замачивание овощей. Очищенные картофель, корнеплоды и другие овощи, во избежание их потемнения и высушивания, допускается хранить в холодной воде не более 2 часов.</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Овощи урожая прошлого года (капусту, репчатый лук, корнеплоды и др.) в период после 1 марта допускается использовать только после термической обработки. При кулинарной обработке овощей, для сохранения витаминов, следует соблюдать следующие правила: овощи очищаются непосредственно перед приготовлением, закладываются только в кипящую воду, нарезав их перед варкой.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Свежая зелень добавляется в готовые блюда во время раздачи.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Овощи, предназначенные для приготовления винегретов и </w:t>
      </w:r>
      <w:proofErr w:type="gramStart"/>
      <w:r w:rsidRPr="00906DA2">
        <w:rPr>
          <w:rFonts w:ascii="Times New Roman" w:hAnsi="Times New Roman" w:cs="Times New Roman"/>
        </w:rPr>
        <w:t>салатов</w:t>
      </w:r>
      <w:proofErr w:type="gramEnd"/>
      <w:r w:rsidRPr="00906DA2">
        <w:rPr>
          <w:rFonts w:ascii="Times New Roman" w:hAnsi="Times New Roman" w:cs="Times New Roman"/>
        </w:rPr>
        <w:t xml:space="preserve"> рекомендуется варить в кожуре, охлаждают; очищают и нарезают вареные овощи в холодном цехе или в горячем цехе на столе для вареной продукции. Варка овощей накануне дня приготовления блюд не допускается. Отваренные для салатов овощи хранят в промаркированной емкости (овощи вареные) в холодильнике не более 6 часов при температуре плюс 4 ± 2°С. Листовые овощи и зелень, предназначенные для приготовления холодных закусок </w:t>
      </w:r>
      <w:proofErr w:type="gramStart"/>
      <w:r w:rsidRPr="00906DA2">
        <w:rPr>
          <w:rFonts w:ascii="Times New Roman" w:hAnsi="Times New Roman" w:cs="Times New Roman"/>
        </w:rPr>
        <w:t>без  последующей</w:t>
      </w:r>
      <w:proofErr w:type="gramEnd"/>
      <w:r w:rsidRPr="00906DA2">
        <w:rPr>
          <w:rFonts w:ascii="Times New Roman" w:hAnsi="Times New Roman" w:cs="Times New Roman"/>
        </w:rPr>
        <w:t xml:space="preserve"> термической обработки, следует тщательно промывать проточной водой и выдержать в 3% растворе уксусной кислоты или 10% растворе поваренной соли в течение 10 минут с последующим ополаскиванием проточной водой и просушиванием.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Изготовление салатов и их заправка осуществляется непосредственно перед раздачей. Не заправленные салаты допускается хранить не более 2 часов при температуре плюс 4 ± 2°С. Салаты заправляют непосредственно перед раздачей. В качестве заправки салатов следует использовать растительное масло. Использование сметаны и майонеза для з</w:t>
      </w:r>
      <w:r w:rsidR="007F01BE" w:rsidRPr="00906DA2">
        <w:rPr>
          <w:rFonts w:ascii="Times New Roman" w:hAnsi="Times New Roman" w:cs="Times New Roman"/>
        </w:rPr>
        <w:t>аправки салатов не допускается.</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Хранение заправленных салатов может осуществляться не более 30 минут при температуре 4 ± 2°С. Фрукты, включая цитрусовые, тщательно моют в условиях холодного цеха (зоны) или цеха вторичной обработки овощей (зоны).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Кефир, ряженку, простоквашу и другие кисломолочные продукты </w:t>
      </w:r>
      <w:proofErr w:type="spellStart"/>
      <w:r w:rsidRPr="00906DA2">
        <w:rPr>
          <w:rFonts w:ascii="Times New Roman" w:hAnsi="Times New Roman" w:cs="Times New Roman"/>
        </w:rPr>
        <w:t>порционируют</w:t>
      </w:r>
      <w:proofErr w:type="spellEnd"/>
      <w:r w:rsidRPr="00906DA2">
        <w:rPr>
          <w:rFonts w:ascii="Times New Roman" w:hAnsi="Times New Roman" w:cs="Times New Roman"/>
        </w:rPr>
        <w:t xml:space="preserve"> в чашки непосредственно из пакетов или бутылок перед их раздачей в групповых ячейках.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В эндемичных по йоду районах рекомендуется использование йодированной поваренной соли.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В целях профилактики недостаточности микронутриентов (витаминов и минеральных веществ) в питании детей</w:t>
      </w:r>
      <w:r w:rsidR="00906DA2" w:rsidRPr="00906DA2">
        <w:rPr>
          <w:rFonts w:ascii="Times New Roman" w:hAnsi="Times New Roman" w:cs="Times New Roman"/>
        </w:rPr>
        <w:t xml:space="preserve"> </w:t>
      </w:r>
      <w:r w:rsidRPr="00906DA2">
        <w:rPr>
          <w:rFonts w:ascii="Times New Roman" w:hAnsi="Times New Roman" w:cs="Times New Roman"/>
        </w:rPr>
        <w:t xml:space="preserve">используются пищевые продукты, обогащенные микронутриентами.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lastRenderedPageBreak/>
        <w:t xml:space="preserve">Витаминизация блюд проводится с учетом состояния здоровья детей, под контролем медицинского работника и при обязательном информировании родителей о проведении витаминизации. 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 Витаминизированные напитки готовят непосредственно перед раздачей.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При отсутствии в рационе питания витаминизированных напитков проводится искусственная С-витаминизация. Искусственная С-витаминизация в дошкольных образовательных организациях (группах) осуществляется из расчета для детей от 1-3 лет - 35 мг, для</w:t>
      </w:r>
      <w:r w:rsidR="00906DA2" w:rsidRPr="00906DA2">
        <w:rPr>
          <w:rFonts w:ascii="Times New Roman" w:hAnsi="Times New Roman" w:cs="Times New Roman"/>
        </w:rPr>
        <w:t xml:space="preserve"> </w:t>
      </w:r>
      <w:r w:rsidRPr="00906DA2">
        <w:rPr>
          <w:rFonts w:ascii="Times New Roman" w:hAnsi="Times New Roman" w:cs="Times New Roman"/>
        </w:rPr>
        <w:t xml:space="preserve">детей 3-6 лет - 50,0 мг на порцию. Препараты витаминов вводят в третье блюдо (компот или кисель) после его охлаждения до температуры 15°С (для компота) и 35°С (для киселя) непосредственно перед реализацией. Витаминизированные блюда не подогреваются. Витаминизация блюд проводится под контролем медицинского работника (при его отсутствии иным ответственным лицом). Данные о витаминизации блюд заносятся медицинским работником в журнал проведения витаминизации третьих и сладких, который хранится один год.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Выдача готовой пищи разрешается только после проведения контроля </w:t>
      </w:r>
      <w:proofErr w:type="spellStart"/>
      <w:r w:rsidRPr="00906DA2">
        <w:rPr>
          <w:rFonts w:ascii="Times New Roman" w:hAnsi="Times New Roman" w:cs="Times New Roman"/>
        </w:rPr>
        <w:t>бракеражной</w:t>
      </w:r>
      <w:proofErr w:type="spellEnd"/>
      <w:r w:rsidRPr="00906DA2">
        <w:rPr>
          <w:rFonts w:ascii="Times New Roman" w:hAnsi="Times New Roman" w:cs="Times New Roman"/>
        </w:rPr>
        <w:t xml:space="preserve"> комиссией в составе не менее 3 человек. Результаты контроля регистрируются в журнале бракеража готовой кулинарной продукции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w:t>
      </w:r>
    </w:p>
    <w:p w:rsidR="007F01BE" w:rsidRPr="00EC11FE"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Непосредственно после приготовления пищи отбирается суточная проба готовой продукции (все готовые блюда). </w:t>
      </w:r>
      <w:r w:rsidRPr="00EC11FE">
        <w:rPr>
          <w:rFonts w:ascii="Times New Roman" w:hAnsi="Times New Roman" w:cs="Times New Roman"/>
        </w:rPr>
        <w:t>Суточная проба отбирается в объеме: порционные блюда - в полном объеме; холодные закуски, первые блюда, гарниры и напитки (третьи блюда) - в количестве не менее 100 г; пор</w:t>
      </w:r>
      <w:r w:rsidR="00EC11FE" w:rsidRPr="00EC11FE">
        <w:rPr>
          <w:rFonts w:ascii="Times New Roman" w:hAnsi="Times New Roman" w:cs="Times New Roman"/>
        </w:rPr>
        <w:t xml:space="preserve">ционные вторые блюда, </w:t>
      </w:r>
      <w:r w:rsidR="00C170E0" w:rsidRPr="00EC11FE">
        <w:rPr>
          <w:rFonts w:ascii="Times New Roman" w:hAnsi="Times New Roman" w:cs="Times New Roman"/>
        </w:rPr>
        <w:t>биточки, бутерброды</w:t>
      </w:r>
      <w:r w:rsidRPr="00EC11FE">
        <w:rPr>
          <w:rFonts w:ascii="Times New Roman" w:hAnsi="Times New Roman" w:cs="Times New Roman"/>
        </w:rPr>
        <w:t xml:space="preserve"> и т.д. оставляют поштучно, целиком (в объеме одной порции). Пробы отбираются стерильными или прокипяченными ложками в стерильную или прокипяченную посуду (банки, контейнеры) с плотно закрывающимися крышками, все блюда помещаются в отдельную посуду и сохраняются в течение не менее 48 часов при температуре 18 +2… - +6°С. Посуда с пробами маркируется с указанием наименования приема пищи и датой отбора. Контроль за правильностью отбора и хранения суточной пробы осуществляется ответственным лицом.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В дошкольных образовательных организациях должен быть организован правильный питьевой режим. Питьевая вода, в том числе расфасованная в емкости и бутилированная, по качеству и безопасности должна отвечать требованиям на питьевую воду. Допускается использование кипяченой питьевой воды, при условии ее хранения не более 3 часов. </w:t>
      </w:r>
    </w:p>
    <w:p w:rsidR="007F01BE" w:rsidRPr="00906DA2"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Каждая единица товаров сопровождается пакетом сопроводительных документов, подтверждающих их качество и безопасность: Ярлык, сертификат о соответствии или декларация о соответствии (разрешается сертификат о соответствии или декларацию о соответствии подавать в виде реестра этих документов), товарно-транспортная накладная, ветеринарная справка (мясо, мясопродукты, рыба, рыбопродукты, яйца). </w:t>
      </w:r>
    </w:p>
    <w:p w:rsidR="00EC11FE" w:rsidRDefault="00D51152" w:rsidP="00535267">
      <w:pPr>
        <w:pStyle w:val="a6"/>
        <w:numPr>
          <w:ilvl w:val="1"/>
          <w:numId w:val="19"/>
        </w:numPr>
        <w:spacing w:after="0"/>
        <w:jc w:val="both"/>
        <w:rPr>
          <w:rFonts w:ascii="Times New Roman" w:hAnsi="Times New Roman" w:cs="Times New Roman"/>
        </w:rPr>
      </w:pPr>
      <w:r w:rsidRPr="00906DA2">
        <w:rPr>
          <w:rFonts w:ascii="Times New Roman" w:hAnsi="Times New Roman" w:cs="Times New Roman"/>
        </w:rPr>
        <w:t xml:space="preserve">При поступлении товаров в учреждение кладовщик совместно с членами </w:t>
      </w:r>
      <w:proofErr w:type="spellStart"/>
      <w:r w:rsidRPr="00906DA2">
        <w:rPr>
          <w:rFonts w:ascii="Times New Roman" w:hAnsi="Times New Roman" w:cs="Times New Roman"/>
        </w:rPr>
        <w:t>бракеражной</w:t>
      </w:r>
      <w:proofErr w:type="spellEnd"/>
      <w:r w:rsidRPr="00906DA2">
        <w:rPr>
          <w:rFonts w:ascii="Times New Roman" w:hAnsi="Times New Roman" w:cs="Times New Roman"/>
        </w:rPr>
        <w:t xml:space="preserve"> комиссии проводит бракераж поступившего сырья и продуктов питания, обязан проверить наличие товара по наименованиям и количеству, его соответствие товарно-транспортной накладной и документам, подтверждающим качество и безопасность. Делается запись в «Журнале бракеража пищевых продуктов и продовольственного сырья». Необходимо проверить качественные характеристики продуктов на соответствие </w:t>
      </w:r>
      <w:r w:rsidR="00D41693" w:rsidRPr="00906DA2">
        <w:rPr>
          <w:rFonts w:ascii="Times New Roman" w:hAnsi="Times New Roman" w:cs="Times New Roman"/>
        </w:rPr>
        <w:t>качественных характеристик,</w:t>
      </w:r>
      <w:r w:rsidRPr="00906DA2">
        <w:rPr>
          <w:rFonts w:ascii="Times New Roman" w:hAnsi="Times New Roman" w:cs="Times New Roman"/>
        </w:rPr>
        <w:t xml:space="preserve"> заявленных в спецификации к государственному контракту на поставку продуктов питания </w:t>
      </w:r>
      <w:r w:rsidR="00D41693" w:rsidRPr="00906DA2">
        <w:rPr>
          <w:rFonts w:ascii="Times New Roman" w:hAnsi="Times New Roman" w:cs="Times New Roman"/>
        </w:rPr>
        <w:t>нормативно-техническим документам,</w:t>
      </w:r>
      <w:r w:rsidRPr="00906DA2">
        <w:rPr>
          <w:rFonts w:ascii="Times New Roman" w:hAnsi="Times New Roman" w:cs="Times New Roman"/>
        </w:rPr>
        <w:t xml:space="preserve"> в соответствии с которыми произведены эти товары, сроку годности, внешнему виду, целостности каждой упаковки в случае ее </w:t>
      </w:r>
      <w:proofErr w:type="spellStart"/>
      <w:r w:rsidRPr="00906DA2">
        <w:rPr>
          <w:rFonts w:ascii="Times New Roman" w:hAnsi="Times New Roman" w:cs="Times New Roman"/>
        </w:rPr>
        <w:t>перетаривания</w:t>
      </w:r>
      <w:proofErr w:type="spellEnd"/>
      <w:r w:rsidRPr="00906DA2">
        <w:rPr>
          <w:rFonts w:ascii="Times New Roman" w:hAnsi="Times New Roman" w:cs="Times New Roman"/>
        </w:rPr>
        <w:t>.</w:t>
      </w:r>
    </w:p>
    <w:p w:rsidR="00EC11FE" w:rsidRDefault="00EC11FE">
      <w:pPr>
        <w:rPr>
          <w:rFonts w:ascii="Times New Roman" w:hAnsi="Times New Roman" w:cs="Times New Roman"/>
        </w:rPr>
      </w:pPr>
      <w:r>
        <w:rPr>
          <w:rFonts w:ascii="Times New Roman" w:hAnsi="Times New Roman" w:cs="Times New Roman"/>
        </w:rPr>
        <w:br w:type="page"/>
      </w:r>
    </w:p>
    <w:p w:rsidR="00D51152" w:rsidRPr="00906DA2" w:rsidRDefault="00D51152" w:rsidP="00EC11FE">
      <w:pPr>
        <w:pStyle w:val="a6"/>
        <w:spacing w:after="0"/>
        <w:ind w:left="432"/>
        <w:jc w:val="both"/>
        <w:rPr>
          <w:rFonts w:ascii="Times New Roman" w:hAnsi="Times New Roman" w:cs="Times New Roman"/>
        </w:rPr>
      </w:pPr>
    </w:p>
    <w:p w:rsidR="00535267" w:rsidRPr="00906DA2" w:rsidRDefault="00535267" w:rsidP="00535267">
      <w:pPr>
        <w:pStyle w:val="a6"/>
        <w:numPr>
          <w:ilvl w:val="0"/>
          <w:numId w:val="19"/>
        </w:numPr>
        <w:spacing w:after="0"/>
        <w:jc w:val="center"/>
        <w:rPr>
          <w:rFonts w:ascii="Times New Roman" w:hAnsi="Times New Roman" w:cs="Times New Roman"/>
          <w:b/>
          <w:sz w:val="24"/>
          <w:szCs w:val="24"/>
        </w:rPr>
      </w:pPr>
      <w:r w:rsidRPr="00906DA2">
        <w:rPr>
          <w:rFonts w:ascii="Times New Roman" w:hAnsi="Times New Roman" w:cs="Times New Roman"/>
          <w:b/>
          <w:sz w:val="24"/>
          <w:szCs w:val="24"/>
        </w:rPr>
        <w:t>Нормы питания и физиологических потребностей детей в пищевых веществах</w:t>
      </w:r>
    </w:p>
    <w:p w:rsidR="00535267" w:rsidRPr="00906DA2" w:rsidRDefault="00054AD7" w:rsidP="00054AD7">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rPr>
        <w:t xml:space="preserve">Воспитанники ДОУ получают питание согласно установленному и утвержденному </w:t>
      </w:r>
      <w:r w:rsidR="00D41693" w:rsidRPr="00906DA2">
        <w:rPr>
          <w:rFonts w:ascii="Times New Roman" w:hAnsi="Times New Roman" w:cs="Times New Roman"/>
        </w:rPr>
        <w:t>приказом заведующего</w:t>
      </w:r>
      <w:r w:rsidRPr="00906DA2">
        <w:rPr>
          <w:rFonts w:ascii="Times New Roman" w:hAnsi="Times New Roman" w:cs="Times New Roman"/>
        </w:rPr>
        <w:t xml:space="preserve"> детским садом режиму.</w:t>
      </w:r>
    </w:p>
    <w:p w:rsidR="00054AD7" w:rsidRPr="00906DA2" w:rsidRDefault="00054AD7" w:rsidP="00054AD7">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rPr>
        <w:t xml:space="preserve">Питание детей должно осуществляться в соответствии с </w:t>
      </w:r>
      <w:r w:rsidR="00D41693" w:rsidRPr="00906DA2">
        <w:rPr>
          <w:rFonts w:ascii="Times New Roman" w:hAnsi="Times New Roman" w:cs="Times New Roman"/>
        </w:rPr>
        <w:t>цикличным 10</w:t>
      </w:r>
      <w:r w:rsidRPr="00906DA2">
        <w:rPr>
          <w:rFonts w:ascii="Times New Roman" w:hAnsi="Times New Roman" w:cs="Times New Roman"/>
        </w:rPr>
        <w:t xml:space="preserve"> дневным меню, утвержденным управлением социального</w:t>
      </w:r>
      <w:r w:rsidR="004B470B" w:rsidRPr="00906DA2">
        <w:rPr>
          <w:rFonts w:ascii="Times New Roman" w:hAnsi="Times New Roman" w:cs="Times New Roman"/>
        </w:rPr>
        <w:t xml:space="preserve"> </w:t>
      </w:r>
      <w:r w:rsidRPr="00906DA2">
        <w:rPr>
          <w:rFonts w:ascii="Times New Roman" w:hAnsi="Times New Roman" w:cs="Times New Roman"/>
        </w:rPr>
        <w:t>питания.</w:t>
      </w:r>
    </w:p>
    <w:p w:rsidR="00054AD7" w:rsidRPr="00906DA2" w:rsidRDefault="00054AD7" w:rsidP="00054AD7">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rPr>
        <w:t>Меню является основным документом для приготовления пищи на пищеблоке дошкольного образовательного учреждения.</w:t>
      </w:r>
    </w:p>
    <w:p w:rsidR="00054AD7" w:rsidRPr="00906DA2" w:rsidRDefault="00054AD7" w:rsidP="00054AD7">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rPr>
        <w:t>Вносить изменения в утверждённое меню, без согласования с заведующим дошкольным образовательным учреждением, запрещается.</w:t>
      </w:r>
    </w:p>
    <w:p w:rsidR="00054AD7" w:rsidRPr="00906DA2" w:rsidRDefault="00054AD7" w:rsidP="00054AD7">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rPr>
        <w:t>При необходимости внесения изменений в меню (несвоевременный завоз продуктов, недоброкачественность продукта) заведующим производством ДОО составляется объяснительная записка с указанием причины. В меню вносятся изменения и заверяются подписью заведующего детским садом. Исправления в меню не допускаются.</w:t>
      </w:r>
    </w:p>
    <w:p w:rsidR="00054AD7" w:rsidRPr="00906DA2" w:rsidRDefault="00054AD7" w:rsidP="00054AD7">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rPr>
        <w:t xml:space="preserve">Масса порций для детей должны строго соответствовать возрасту ребёнка </w:t>
      </w:r>
    </w:p>
    <w:p w:rsidR="00054AD7" w:rsidRPr="00906DA2" w:rsidRDefault="00054AD7" w:rsidP="00054AD7">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rPr>
        <w:t>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w:t>
      </w:r>
    </w:p>
    <w:p w:rsidR="00054AD7" w:rsidRPr="00906DA2" w:rsidRDefault="00054AD7" w:rsidP="00054AD7">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rPr>
        <w:t xml:space="preserve">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906DA2">
        <w:rPr>
          <w:rFonts w:ascii="Times New Roman" w:hAnsi="Times New Roman" w:cs="Times New Roman"/>
        </w:rPr>
        <w:t>йододефицитных</w:t>
      </w:r>
      <w:proofErr w:type="spellEnd"/>
      <w:r w:rsidRPr="00906DA2">
        <w:rPr>
          <w:rFonts w:ascii="Times New Roman" w:hAnsi="Times New Roman" w:cs="Times New Roman"/>
        </w:rPr>
        <w:t xml:space="preserve"> состояний у детей должна использоваться соль поваренная пищевая йодированная при приготовлении блюд и кулинарных изделий.</w:t>
      </w:r>
    </w:p>
    <w:p w:rsidR="00054AD7" w:rsidRPr="00906DA2" w:rsidRDefault="00054AD7" w:rsidP="00054AD7">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rPr>
        <w:t xml:space="preserve">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 </w:t>
      </w:r>
      <w:r w:rsidRPr="00906DA2">
        <w:rPr>
          <w:rFonts w:ascii="Times New Roman" w:hAnsi="Times New Roman" w:cs="Times New Roman"/>
        </w:rPr>
        <w:sym w:font="Symbol" w:char="F0FC"/>
      </w:r>
      <w:r w:rsidRPr="00906DA2">
        <w:rPr>
          <w:rFonts w:ascii="Times New Roman" w:hAnsi="Times New Roman" w:cs="Times New Roman"/>
        </w:rPr>
        <w:t xml:space="preserve">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 </w:t>
      </w:r>
      <w:r w:rsidRPr="00906DA2">
        <w:rPr>
          <w:rFonts w:ascii="Times New Roman" w:hAnsi="Times New Roman" w:cs="Times New Roman"/>
        </w:rPr>
        <w:sym w:font="Symbol" w:char="F0FC"/>
      </w:r>
      <w:r w:rsidRPr="00906DA2">
        <w:rPr>
          <w:rFonts w:ascii="Times New Roman" w:hAnsi="Times New Roman" w:cs="Times New Roman"/>
        </w:rPr>
        <w:t xml:space="preserve"> рекомендации по организации здорового питания детей.</w:t>
      </w:r>
    </w:p>
    <w:p w:rsidR="004B470B" w:rsidRPr="00C170E0" w:rsidRDefault="004B470B" w:rsidP="00054AD7">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rPr>
        <w:t xml:space="preserve">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w:t>
      </w:r>
      <w:proofErr w:type="spellStart"/>
      <w:r w:rsidRPr="00906DA2">
        <w:rPr>
          <w:rFonts w:ascii="Times New Roman" w:hAnsi="Times New Roman" w:cs="Times New Roman"/>
        </w:rPr>
        <w:t>бракеражная</w:t>
      </w:r>
      <w:proofErr w:type="spellEnd"/>
      <w:r w:rsidRPr="00906DA2">
        <w:rPr>
          <w:rFonts w:ascii="Times New Roman" w:hAnsi="Times New Roman" w:cs="Times New Roman"/>
        </w:rPr>
        <w:t xml:space="preserve"> комиссия.</w:t>
      </w:r>
    </w:p>
    <w:p w:rsidR="00C170E0" w:rsidRPr="00906DA2" w:rsidRDefault="00C170E0" w:rsidP="00C170E0">
      <w:pPr>
        <w:pStyle w:val="a6"/>
        <w:spacing w:after="0"/>
        <w:ind w:left="432"/>
        <w:jc w:val="both"/>
        <w:rPr>
          <w:rFonts w:ascii="Times New Roman" w:hAnsi="Times New Roman" w:cs="Times New Roman"/>
          <w:b/>
          <w:sz w:val="24"/>
          <w:szCs w:val="24"/>
        </w:rPr>
      </w:pPr>
    </w:p>
    <w:p w:rsidR="005A08D7" w:rsidRPr="00906DA2" w:rsidRDefault="00B03111" w:rsidP="00C170E0">
      <w:pPr>
        <w:pStyle w:val="a6"/>
        <w:numPr>
          <w:ilvl w:val="0"/>
          <w:numId w:val="19"/>
        </w:numPr>
        <w:spacing w:after="0"/>
        <w:jc w:val="center"/>
        <w:rPr>
          <w:rFonts w:ascii="Times New Roman" w:hAnsi="Times New Roman" w:cs="Times New Roman"/>
          <w:b/>
          <w:sz w:val="24"/>
          <w:szCs w:val="24"/>
        </w:rPr>
      </w:pPr>
      <w:r w:rsidRPr="00906DA2">
        <w:rPr>
          <w:rFonts w:ascii="Times New Roman" w:hAnsi="Times New Roman" w:cs="Times New Roman"/>
          <w:b/>
          <w:sz w:val="24"/>
          <w:szCs w:val="24"/>
        </w:rPr>
        <w:t>Организация питания в ДОУ</w:t>
      </w:r>
    </w:p>
    <w:p w:rsidR="005A08D7" w:rsidRPr="00906DA2" w:rsidRDefault="005A08D7" w:rsidP="00D32A3F">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rPr>
        <w:t>Медицинский персонал или назначенное ответственное лицо в дошкольном образовательном учреждении (</w:t>
      </w:r>
      <w:proofErr w:type="gramStart"/>
      <w:r w:rsidRPr="00906DA2">
        <w:rPr>
          <w:rFonts w:ascii="Times New Roman" w:hAnsi="Times New Roman" w:cs="Times New Roman"/>
        </w:rPr>
        <w:t xml:space="preserve">член  </w:t>
      </w:r>
      <w:proofErr w:type="spellStart"/>
      <w:r w:rsidRPr="00906DA2">
        <w:rPr>
          <w:rFonts w:ascii="Times New Roman" w:hAnsi="Times New Roman" w:cs="Times New Roman"/>
        </w:rPr>
        <w:t>бракеражной</w:t>
      </w:r>
      <w:proofErr w:type="spellEnd"/>
      <w:proofErr w:type="gramEnd"/>
      <w:r w:rsidRPr="00906DA2">
        <w:rPr>
          <w:rFonts w:ascii="Times New Roman" w:hAnsi="Times New Roman" w:cs="Times New Roman"/>
        </w:rPr>
        <w:t xml:space="preserve"> комиссии), должно проводить ежедневный осмотр работников, занятых изготовлением продукции питания и работников, непосредственно контактирующих с </w:t>
      </w:r>
      <w:r w:rsidRPr="00906DA2">
        <w:rPr>
          <w:rFonts w:ascii="Times New Roman" w:hAnsi="Times New Roman" w:cs="Times New Roman"/>
          <w:sz w:val="24"/>
          <w:szCs w:val="24"/>
        </w:rPr>
        <w:t>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журнал</w:t>
      </w:r>
      <w:r w:rsidRPr="00906DA2">
        <w:rPr>
          <w:rFonts w:ascii="Times New Roman" w:hAnsi="Times New Roman" w:cs="Times New Roman"/>
        </w:rPr>
        <w:t xml:space="preserve">. </w:t>
      </w:r>
      <w:r w:rsidRPr="00906DA2">
        <w:rPr>
          <w:rFonts w:ascii="Times New Roman" w:hAnsi="Times New Roman" w:cs="Times New Roman"/>
          <w:sz w:val="24"/>
          <w:szCs w:val="24"/>
        </w:rPr>
        <w:t>Список работников, отмеченных в журнале на день осмотра, должен соответствовать числу работников на этот день в смену. 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работы.</w:t>
      </w:r>
    </w:p>
    <w:p w:rsidR="005A08D7" w:rsidRPr="00906DA2" w:rsidRDefault="005A08D7" w:rsidP="00D32A3F">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Изготовление продукции должно производиться в соответствии с цикличным </w:t>
      </w:r>
      <w:r w:rsidR="00C170E0" w:rsidRPr="00906DA2">
        <w:rPr>
          <w:rFonts w:ascii="Times New Roman" w:hAnsi="Times New Roman" w:cs="Times New Roman"/>
          <w:sz w:val="24"/>
          <w:szCs w:val="24"/>
        </w:rPr>
        <w:t>меню, по</w:t>
      </w:r>
      <w:r w:rsidRPr="00906DA2">
        <w:rPr>
          <w:rFonts w:ascii="Times New Roman" w:hAnsi="Times New Roman" w:cs="Times New Roman"/>
          <w:sz w:val="24"/>
          <w:szCs w:val="24"/>
        </w:rPr>
        <w:t xml:space="preserve"> технологическим документам, в том числе технологической карте,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5A08D7" w:rsidRPr="00906DA2" w:rsidRDefault="005A08D7" w:rsidP="00D32A3F">
      <w:pPr>
        <w:pStyle w:val="a6"/>
        <w:numPr>
          <w:ilvl w:val="1"/>
          <w:numId w:val="19"/>
        </w:numPr>
        <w:spacing w:after="0"/>
        <w:rPr>
          <w:rFonts w:ascii="Times New Roman" w:hAnsi="Times New Roman" w:cs="Times New Roman"/>
          <w:b/>
          <w:sz w:val="24"/>
          <w:szCs w:val="24"/>
        </w:rPr>
      </w:pPr>
      <w:r w:rsidRPr="00906DA2">
        <w:rPr>
          <w:rFonts w:ascii="Times New Roman" w:hAnsi="Times New Roman" w:cs="Times New Roman"/>
          <w:sz w:val="24"/>
          <w:szCs w:val="24"/>
        </w:rPr>
        <w:lastRenderedPageBreak/>
        <w:t>Контроль организации питания воспитанников ДОО, соблюдения меню осуществляет заведующий дошкольным образовательным учреждением.</w:t>
      </w:r>
    </w:p>
    <w:p w:rsidR="005A08D7" w:rsidRPr="00906DA2" w:rsidRDefault="005A08D7" w:rsidP="00D32A3F">
      <w:pPr>
        <w:pStyle w:val="a6"/>
        <w:numPr>
          <w:ilvl w:val="1"/>
          <w:numId w:val="19"/>
        </w:numPr>
        <w:spacing w:after="0"/>
        <w:rPr>
          <w:rFonts w:ascii="Times New Roman" w:hAnsi="Times New Roman" w:cs="Times New Roman"/>
          <w:b/>
          <w:sz w:val="24"/>
          <w:szCs w:val="24"/>
        </w:rPr>
      </w:pPr>
      <w:r w:rsidRPr="00906DA2">
        <w:rPr>
          <w:rFonts w:ascii="Times New Roman" w:hAnsi="Times New Roman" w:cs="Times New Roman"/>
          <w:sz w:val="24"/>
          <w:szCs w:val="24"/>
        </w:rPr>
        <w:t xml:space="preserve">При формировании рациона здорового питания и меню при организации питания детей в ДОО должны соблюдаться следующие </w:t>
      </w:r>
      <w:r w:rsidRPr="00906DA2">
        <w:rPr>
          <w:rFonts w:ascii="Times New Roman" w:hAnsi="Times New Roman" w:cs="Times New Roman"/>
          <w:b/>
          <w:sz w:val="24"/>
          <w:szCs w:val="24"/>
        </w:rPr>
        <w:t>требования:</w:t>
      </w:r>
    </w:p>
    <w:p w:rsidR="00E56735" w:rsidRPr="00906DA2" w:rsidRDefault="00E56735" w:rsidP="00D32A3F">
      <w:pPr>
        <w:pStyle w:val="a6"/>
        <w:numPr>
          <w:ilvl w:val="0"/>
          <w:numId w:val="28"/>
        </w:numPr>
        <w:spacing w:after="0"/>
        <w:rPr>
          <w:rFonts w:ascii="Times New Roman" w:hAnsi="Times New Roman" w:cs="Times New Roman"/>
          <w:b/>
          <w:sz w:val="24"/>
          <w:szCs w:val="24"/>
        </w:rPr>
      </w:pPr>
      <w:r w:rsidRPr="00906DA2">
        <w:rPr>
          <w:rFonts w:ascii="Times New Roman" w:hAnsi="Times New Roman" w:cs="Times New Roman"/>
          <w:sz w:val="24"/>
          <w:szCs w:val="24"/>
        </w:rPr>
        <w:t xml:space="preserve">питание детей должно осуществляться посредством реализации основного (организованного) меню, включающего горячее питание с учетом требований, содержащихся в приложениях № 6-13 СанПиН 2.3/2.4.3590-20. </w:t>
      </w:r>
    </w:p>
    <w:p w:rsidR="005A08D7" w:rsidRPr="00906DA2" w:rsidRDefault="00E56735" w:rsidP="00D32A3F">
      <w:pPr>
        <w:pStyle w:val="a6"/>
        <w:numPr>
          <w:ilvl w:val="0"/>
          <w:numId w:val="28"/>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усиленный полдник) </w:t>
      </w:r>
    </w:p>
    <w:p w:rsidR="00E343B8" w:rsidRPr="00906DA2" w:rsidRDefault="00E343B8" w:rsidP="00D32A3F">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Масса порционных блюд должна соответствовать выходу блюда, указанному в меню.</w:t>
      </w:r>
    </w:p>
    <w:p w:rsidR="00E343B8" w:rsidRPr="00906DA2" w:rsidRDefault="00E343B8" w:rsidP="00D32A3F">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осуществляется строго по графику.</w:t>
      </w:r>
    </w:p>
    <w:p w:rsidR="00E343B8" w:rsidRPr="00906DA2" w:rsidRDefault="00E343B8" w:rsidP="00D32A3F">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Для предотвращения возникновения и распространения инфекционных и массовых неинфекционных заболеваний (отравлений</w:t>
      </w:r>
      <w:r w:rsidRPr="00906DA2">
        <w:rPr>
          <w:rFonts w:ascii="Times New Roman" w:hAnsi="Times New Roman" w:cs="Times New Roman"/>
          <w:b/>
          <w:sz w:val="24"/>
          <w:szCs w:val="24"/>
        </w:rPr>
        <w:t>) не допускается:</w:t>
      </w:r>
      <w:r w:rsidRPr="00906DA2">
        <w:rPr>
          <w:rFonts w:ascii="Times New Roman" w:hAnsi="Times New Roman" w:cs="Times New Roman"/>
          <w:sz w:val="24"/>
          <w:szCs w:val="24"/>
        </w:rPr>
        <w:t xml:space="preserve"> </w:t>
      </w:r>
    </w:p>
    <w:p w:rsidR="00E343B8" w:rsidRPr="00906DA2" w:rsidRDefault="00E343B8" w:rsidP="00D32A3F">
      <w:pPr>
        <w:pStyle w:val="a6"/>
        <w:numPr>
          <w:ilvl w:val="0"/>
          <w:numId w:val="30"/>
        </w:numPr>
        <w:spacing w:after="0"/>
        <w:jc w:val="both"/>
        <w:rPr>
          <w:rFonts w:ascii="Times New Roman" w:hAnsi="Times New Roman" w:cs="Times New Roman"/>
          <w:sz w:val="24"/>
          <w:szCs w:val="24"/>
        </w:rPr>
      </w:pPr>
      <w:r w:rsidRPr="00906DA2">
        <w:rPr>
          <w:rFonts w:ascii="Times New Roman" w:hAnsi="Times New Roman" w:cs="Times New Roman"/>
          <w:sz w:val="24"/>
          <w:szCs w:val="24"/>
        </w:rPr>
        <w:t xml:space="preserve">использование запрещенных пищевых продуктов; </w:t>
      </w:r>
    </w:p>
    <w:p w:rsidR="00E343B8" w:rsidRPr="00906DA2" w:rsidRDefault="00E343B8" w:rsidP="00D32A3F">
      <w:pPr>
        <w:pStyle w:val="a6"/>
        <w:numPr>
          <w:ilvl w:val="0"/>
          <w:numId w:val="30"/>
        </w:numPr>
        <w:spacing w:after="0"/>
        <w:jc w:val="both"/>
        <w:rPr>
          <w:rFonts w:ascii="Times New Roman" w:hAnsi="Times New Roman" w:cs="Times New Roman"/>
          <w:sz w:val="24"/>
          <w:szCs w:val="24"/>
        </w:rPr>
      </w:pPr>
      <w:r w:rsidRPr="00906DA2">
        <w:rPr>
          <w:rFonts w:ascii="Times New Roman" w:hAnsi="Times New Roman" w:cs="Times New Roman"/>
          <w:sz w:val="24"/>
          <w:szCs w:val="24"/>
        </w:rPr>
        <w:t xml:space="preserve">  использование остатков пищи от предыдущего приема и пищи, приготовленной накануне; </w:t>
      </w:r>
    </w:p>
    <w:p w:rsidR="00E343B8" w:rsidRPr="00906DA2" w:rsidRDefault="00E343B8" w:rsidP="00D32A3F">
      <w:pPr>
        <w:pStyle w:val="a6"/>
        <w:numPr>
          <w:ilvl w:val="0"/>
          <w:numId w:val="30"/>
        </w:numPr>
        <w:spacing w:after="0"/>
        <w:jc w:val="both"/>
        <w:rPr>
          <w:rFonts w:ascii="Times New Roman" w:hAnsi="Times New Roman" w:cs="Times New Roman"/>
          <w:sz w:val="24"/>
          <w:szCs w:val="24"/>
        </w:rPr>
      </w:pPr>
      <w:r w:rsidRPr="00906DA2">
        <w:rPr>
          <w:rFonts w:ascii="Times New Roman" w:hAnsi="Times New Roman" w:cs="Times New Roman"/>
          <w:sz w:val="24"/>
          <w:szCs w:val="24"/>
        </w:rPr>
        <w:t xml:space="preserve">пищевых продуктов с истекшими сроками годности и явными признаками недоброкачественности (порчи); </w:t>
      </w:r>
    </w:p>
    <w:p w:rsidR="00E343B8" w:rsidRPr="00906DA2" w:rsidRDefault="00E343B8" w:rsidP="00D32A3F">
      <w:pPr>
        <w:pStyle w:val="a6"/>
        <w:numPr>
          <w:ilvl w:val="0"/>
          <w:numId w:val="30"/>
        </w:numPr>
        <w:spacing w:after="0"/>
        <w:jc w:val="both"/>
        <w:rPr>
          <w:rFonts w:ascii="Times New Roman" w:hAnsi="Times New Roman" w:cs="Times New Roman"/>
          <w:sz w:val="24"/>
          <w:szCs w:val="24"/>
        </w:rPr>
      </w:pPr>
      <w:r w:rsidRPr="00906DA2">
        <w:rPr>
          <w:rFonts w:ascii="Times New Roman" w:hAnsi="Times New Roman" w:cs="Times New Roman"/>
          <w:sz w:val="24"/>
          <w:szCs w:val="24"/>
        </w:rPr>
        <w:t>овощей и фруктов с наличием плесени и признаками гнили.</w:t>
      </w:r>
    </w:p>
    <w:p w:rsidR="00E343B8" w:rsidRPr="00906DA2" w:rsidRDefault="00E343B8" w:rsidP="00F5619E">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 xml:space="preserve">Проверку качества пищи, соблюдение рецептур и технологических режимов осуществляет Совет по питанию, </w:t>
      </w:r>
      <w:proofErr w:type="spellStart"/>
      <w:r w:rsidRPr="00906DA2">
        <w:rPr>
          <w:rFonts w:ascii="Times New Roman" w:hAnsi="Times New Roman" w:cs="Times New Roman"/>
          <w:sz w:val="24"/>
          <w:szCs w:val="24"/>
        </w:rPr>
        <w:t>бракеражная</w:t>
      </w:r>
      <w:proofErr w:type="spellEnd"/>
      <w:r w:rsidRPr="00906DA2">
        <w:rPr>
          <w:rFonts w:ascii="Times New Roman" w:hAnsi="Times New Roman" w:cs="Times New Roman"/>
          <w:sz w:val="24"/>
          <w:szCs w:val="24"/>
        </w:rPr>
        <w:t xml:space="preserve"> комиссия. Результаты контроля регистрируются в журнале бракеража готовой пищевой продукции ДОУ.</w:t>
      </w:r>
    </w:p>
    <w:p w:rsidR="00E343B8" w:rsidRPr="00906DA2" w:rsidRDefault="00E343B8" w:rsidP="00F5619E">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 xml:space="preserve">Работа по организации питания детей в группах осуществляется под руководством воспитателя и </w:t>
      </w:r>
      <w:r w:rsidRPr="00906DA2">
        <w:rPr>
          <w:rFonts w:ascii="Times New Roman" w:hAnsi="Times New Roman" w:cs="Times New Roman"/>
          <w:b/>
          <w:sz w:val="24"/>
          <w:szCs w:val="24"/>
        </w:rPr>
        <w:t>заключается:</w:t>
      </w:r>
      <w:r w:rsidRPr="00906DA2">
        <w:rPr>
          <w:rFonts w:ascii="Times New Roman" w:hAnsi="Times New Roman" w:cs="Times New Roman"/>
          <w:sz w:val="24"/>
          <w:szCs w:val="24"/>
        </w:rPr>
        <w:t xml:space="preserve"> </w:t>
      </w:r>
    </w:p>
    <w:p w:rsidR="00E343B8" w:rsidRPr="00906DA2" w:rsidRDefault="00E343B8" w:rsidP="00F5619E">
      <w:pPr>
        <w:pStyle w:val="a6"/>
        <w:numPr>
          <w:ilvl w:val="1"/>
          <w:numId w:val="31"/>
        </w:numPr>
        <w:spacing w:after="0"/>
        <w:jc w:val="both"/>
        <w:rPr>
          <w:rFonts w:ascii="Times New Roman" w:hAnsi="Times New Roman" w:cs="Times New Roman"/>
          <w:sz w:val="24"/>
          <w:szCs w:val="24"/>
        </w:rPr>
      </w:pPr>
      <w:r w:rsidRPr="00906DA2">
        <w:rPr>
          <w:rFonts w:ascii="Times New Roman" w:hAnsi="Times New Roman" w:cs="Times New Roman"/>
          <w:sz w:val="24"/>
          <w:szCs w:val="24"/>
        </w:rPr>
        <w:t xml:space="preserve"> в создании безопасных условий при подготовке и во время приема пищи; </w:t>
      </w:r>
    </w:p>
    <w:p w:rsidR="00E343B8" w:rsidRPr="00906DA2" w:rsidRDefault="00E343B8" w:rsidP="00F5619E">
      <w:pPr>
        <w:pStyle w:val="a6"/>
        <w:numPr>
          <w:ilvl w:val="1"/>
          <w:numId w:val="31"/>
        </w:numPr>
        <w:spacing w:after="0"/>
        <w:jc w:val="both"/>
        <w:rPr>
          <w:rFonts w:ascii="Times New Roman" w:hAnsi="Times New Roman" w:cs="Times New Roman"/>
          <w:sz w:val="24"/>
          <w:szCs w:val="24"/>
        </w:rPr>
      </w:pPr>
      <w:r w:rsidRPr="00906DA2">
        <w:rPr>
          <w:rFonts w:ascii="Times New Roman" w:hAnsi="Times New Roman" w:cs="Times New Roman"/>
          <w:sz w:val="24"/>
          <w:szCs w:val="24"/>
        </w:rPr>
        <w:t xml:space="preserve"> в формировании культурно-гигиенических навыков во время приема пищи детьми.</w:t>
      </w:r>
    </w:p>
    <w:p w:rsidR="00E343B8" w:rsidRPr="00906DA2" w:rsidRDefault="00E343B8" w:rsidP="00F5619E">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Привлекать воспитанников дошкольного образовательного учреждения к получению пищи с пищеблока категорически запрещается.</w:t>
      </w:r>
    </w:p>
    <w:p w:rsidR="00E343B8" w:rsidRPr="00906DA2" w:rsidRDefault="00E343B8" w:rsidP="00F5619E">
      <w:pPr>
        <w:pStyle w:val="a6"/>
        <w:numPr>
          <w:ilvl w:val="1"/>
          <w:numId w:val="32"/>
        </w:numPr>
        <w:spacing w:after="0"/>
        <w:jc w:val="both"/>
        <w:rPr>
          <w:rFonts w:ascii="Times New Roman" w:hAnsi="Times New Roman" w:cs="Times New Roman"/>
          <w:sz w:val="24"/>
          <w:szCs w:val="24"/>
        </w:rPr>
      </w:pPr>
      <w:r w:rsidRPr="00906DA2">
        <w:rPr>
          <w:rFonts w:ascii="Times New Roman" w:hAnsi="Times New Roman" w:cs="Times New Roman"/>
          <w:sz w:val="24"/>
          <w:szCs w:val="24"/>
        </w:rPr>
        <w:t xml:space="preserve">Перед раздачей пищи детям помощник воспитателя обязан: </w:t>
      </w:r>
    </w:p>
    <w:p w:rsidR="00E343B8" w:rsidRPr="00906DA2" w:rsidRDefault="00E343B8" w:rsidP="00F5619E">
      <w:pPr>
        <w:pStyle w:val="a6"/>
        <w:numPr>
          <w:ilvl w:val="1"/>
          <w:numId w:val="32"/>
        </w:numPr>
        <w:spacing w:after="0"/>
        <w:jc w:val="both"/>
        <w:rPr>
          <w:rFonts w:ascii="Times New Roman" w:hAnsi="Times New Roman" w:cs="Times New Roman"/>
          <w:sz w:val="24"/>
          <w:szCs w:val="24"/>
        </w:rPr>
      </w:pPr>
      <w:r w:rsidRPr="00906DA2">
        <w:rPr>
          <w:rFonts w:ascii="Times New Roman" w:hAnsi="Times New Roman" w:cs="Times New Roman"/>
          <w:sz w:val="24"/>
          <w:szCs w:val="24"/>
        </w:rPr>
        <w:sym w:font="Symbol" w:char="F0B7"/>
      </w:r>
      <w:r w:rsidRPr="00906DA2">
        <w:rPr>
          <w:rFonts w:ascii="Times New Roman" w:hAnsi="Times New Roman" w:cs="Times New Roman"/>
          <w:sz w:val="24"/>
          <w:szCs w:val="24"/>
        </w:rPr>
        <w:t xml:space="preserve"> промыть столы горячей водой с мылом; </w:t>
      </w:r>
    </w:p>
    <w:p w:rsidR="00E343B8" w:rsidRPr="00906DA2" w:rsidRDefault="00E343B8" w:rsidP="00F5619E">
      <w:pPr>
        <w:pStyle w:val="a6"/>
        <w:numPr>
          <w:ilvl w:val="1"/>
          <w:numId w:val="32"/>
        </w:numPr>
        <w:spacing w:after="0"/>
        <w:jc w:val="both"/>
        <w:rPr>
          <w:rFonts w:ascii="Times New Roman" w:hAnsi="Times New Roman" w:cs="Times New Roman"/>
          <w:sz w:val="24"/>
          <w:szCs w:val="24"/>
        </w:rPr>
      </w:pPr>
      <w:r w:rsidRPr="00906DA2">
        <w:rPr>
          <w:rFonts w:ascii="Times New Roman" w:hAnsi="Times New Roman" w:cs="Times New Roman"/>
          <w:sz w:val="24"/>
          <w:szCs w:val="24"/>
        </w:rPr>
        <w:sym w:font="Symbol" w:char="F0B7"/>
      </w:r>
      <w:r w:rsidRPr="00906DA2">
        <w:rPr>
          <w:rFonts w:ascii="Times New Roman" w:hAnsi="Times New Roman" w:cs="Times New Roman"/>
          <w:sz w:val="24"/>
          <w:szCs w:val="24"/>
        </w:rPr>
        <w:t xml:space="preserve"> тщательно вымыть руки; </w:t>
      </w:r>
    </w:p>
    <w:p w:rsidR="00E343B8" w:rsidRPr="00906DA2" w:rsidRDefault="00E343B8" w:rsidP="00F5619E">
      <w:pPr>
        <w:pStyle w:val="a6"/>
        <w:numPr>
          <w:ilvl w:val="1"/>
          <w:numId w:val="32"/>
        </w:numPr>
        <w:spacing w:after="0"/>
        <w:jc w:val="both"/>
        <w:rPr>
          <w:rFonts w:ascii="Times New Roman" w:hAnsi="Times New Roman" w:cs="Times New Roman"/>
          <w:sz w:val="24"/>
          <w:szCs w:val="24"/>
        </w:rPr>
      </w:pPr>
      <w:r w:rsidRPr="00906DA2">
        <w:rPr>
          <w:rFonts w:ascii="Times New Roman" w:hAnsi="Times New Roman" w:cs="Times New Roman"/>
          <w:sz w:val="24"/>
          <w:szCs w:val="24"/>
        </w:rPr>
        <w:sym w:font="Symbol" w:char="F0B7"/>
      </w:r>
      <w:r w:rsidRPr="00906DA2">
        <w:rPr>
          <w:rFonts w:ascii="Times New Roman" w:hAnsi="Times New Roman" w:cs="Times New Roman"/>
          <w:sz w:val="24"/>
          <w:szCs w:val="24"/>
        </w:rPr>
        <w:t xml:space="preserve"> надеть специальную одежду для получения и раздачи пищи; </w:t>
      </w:r>
    </w:p>
    <w:p w:rsidR="00E343B8" w:rsidRPr="00906DA2" w:rsidRDefault="00E343B8" w:rsidP="00F5619E">
      <w:pPr>
        <w:pStyle w:val="a6"/>
        <w:numPr>
          <w:ilvl w:val="1"/>
          <w:numId w:val="32"/>
        </w:numPr>
        <w:spacing w:after="0"/>
        <w:jc w:val="both"/>
        <w:rPr>
          <w:rFonts w:ascii="Times New Roman" w:hAnsi="Times New Roman" w:cs="Times New Roman"/>
          <w:sz w:val="24"/>
          <w:szCs w:val="24"/>
        </w:rPr>
      </w:pPr>
      <w:r w:rsidRPr="00906DA2">
        <w:rPr>
          <w:rFonts w:ascii="Times New Roman" w:hAnsi="Times New Roman" w:cs="Times New Roman"/>
          <w:sz w:val="24"/>
          <w:szCs w:val="24"/>
        </w:rPr>
        <w:sym w:font="Symbol" w:char="F0B7"/>
      </w:r>
      <w:r w:rsidRPr="00906DA2">
        <w:rPr>
          <w:rFonts w:ascii="Times New Roman" w:hAnsi="Times New Roman" w:cs="Times New Roman"/>
          <w:sz w:val="24"/>
          <w:szCs w:val="24"/>
        </w:rPr>
        <w:t xml:space="preserve"> проветрить помещение;</w:t>
      </w:r>
    </w:p>
    <w:p w:rsidR="00E343B8" w:rsidRPr="00906DA2" w:rsidRDefault="00E343B8" w:rsidP="00F5619E">
      <w:pPr>
        <w:pStyle w:val="a6"/>
        <w:numPr>
          <w:ilvl w:val="1"/>
          <w:numId w:val="32"/>
        </w:numPr>
        <w:spacing w:after="0"/>
        <w:jc w:val="both"/>
        <w:rPr>
          <w:rFonts w:ascii="Times New Roman" w:hAnsi="Times New Roman" w:cs="Times New Roman"/>
          <w:sz w:val="24"/>
          <w:szCs w:val="24"/>
        </w:rPr>
      </w:pPr>
      <w:r w:rsidRPr="00906DA2">
        <w:rPr>
          <w:rFonts w:ascii="Times New Roman" w:hAnsi="Times New Roman" w:cs="Times New Roman"/>
          <w:sz w:val="24"/>
          <w:szCs w:val="24"/>
        </w:rPr>
        <w:t xml:space="preserve"> </w:t>
      </w:r>
      <w:r w:rsidRPr="00906DA2">
        <w:rPr>
          <w:rFonts w:ascii="Times New Roman" w:hAnsi="Times New Roman" w:cs="Times New Roman"/>
          <w:sz w:val="24"/>
          <w:szCs w:val="24"/>
        </w:rPr>
        <w:sym w:font="Symbol" w:char="F0B7"/>
      </w:r>
      <w:r w:rsidRPr="00906DA2">
        <w:rPr>
          <w:rFonts w:ascii="Times New Roman" w:hAnsi="Times New Roman" w:cs="Times New Roman"/>
          <w:sz w:val="24"/>
          <w:szCs w:val="24"/>
        </w:rPr>
        <w:t xml:space="preserve"> сервировать столы в соответствии с приемом пищи.</w:t>
      </w:r>
    </w:p>
    <w:p w:rsidR="00E343B8" w:rsidRPr="00906DA2" w:rsidRDefault="00E343B8" w:rsidP="00F5619E">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sz w:val="24"/>
          <w:szCs w:val="24"/>
        </w:rPr>
        <w:t>К сервировке столов могут привлекаться дети с 4 лет.</w:t>
      </w:r>
    </w:p>
    <w:p w:rsidR="00E343B8" w:rsidRPr="00906DA2" w:rsidRDefault="00E343B8" w:rsidP="00F5619E">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rPr>
        <w:t>Во время раздачи пищи категорически запрещается нахождение воспитанников в обеденной зоне.</w:t>
      </w:r>
    </w:p>
    <w:p w:rsidR="00E343B8" w:rsidRPr="00906DA2" w:rsidRDefault="00BC1274" w:rsidP="00F5619E">
      <w:pPr>
        <w:pStyle w:val="a6"/>
        <w:numPr>
          <w:ilvl w:val="1"/>
          <w:numId w:val="19"/>
        </w:numPr>
        <w:spacing w:after="0"/>
        <w:jc w:val="both"/>
        <w:rPr>
          <w:rFonts w:ascii="Times New Roman" w:hAnsi="Times New Roman" w:cs="Times New Roman"/>
          <w:sz w:val="24"/>
          <w:szCs w:val="24"/>
        </w:rPr>
      </w:pPr>
      <w:r w:rsidRPr="00906DA2">
        <w:rPr>
          <w:rFonts w:ascii="Times New Roman" w:hAnsi="Times New Roman" w:cs="Times New Roman"/>
        </w:rPr>
        <w:t>В группах раннего возраста детей, у которых не сформирован навык самостоятельного приема пищи, докармливают.</w:t>
      </w:r>
    </w:p>
    <w:p w:rsidR="00E56735" w:rsidRPr="00906DA2" w:rsidRDefault="00E56735" w:rsidP="00E56735">
      <w:pPr>
        <w:spacing w:after="0"/>
        <w:jc w:val="both"/>
        <w:rPr>
          <w:rFonts w:ascii="Times New Roman" w:hAnsi="Times New Roman" w:cs="Times New Roman"/>
          <w:b/>
          <w:sz w:val="24"/>
          <w:szCs w:val="24"/>
        </w:rPr>
      </w:pPr>
    </w:p>
    <w:p w:rsidR="00C70944" w:rsidRPr="00906DA2" w:rsidRDefault="00C70944" w:rsidP="00C170E0">
      <w:pPr>
        <w:pStyle w:val="a6"/>
        <w:numPr>
          <w:ilvl w:val="0"/>
          <w:numId w:val="19"/>
        </w:numPr>
        <w:spacing w:after="0"/>
        <w:jc w:val="center"/>
        <w:rPr>
          <w:rFonts w:ascii="Times New Roman" w:hAnsi="Times New Roman" w:cs="Times New Roman"/>
          <w:b/>
          <w:sz w:val="24"/>
          <w:szCs w:val="24"/>
        </w:rPr>
      </w:pPr>
      <w:r w:rsidRPr="00906DA2">
        <w:rPr>
          <w:rFonts w:ascii="Times New Roman" w:hAnsi="Times New Roman" w:cs="Times New Roman"/>
          <w:b/>
          <w:sz w:val="24"/>
          <w:szCs w:val="24"/>
        </w:rPr>
        <w:t>Организация питьевого режима в ДОУ</w:t>
      </w:r>
    </w:p>
    <w:p w:rsidR="00C70944" w:rsidRPr="00906DA2" w:rsidRDefault="00C70944" w:rsidP="002A1E7D">
      <w:pPr>
        <w:pStyle w:val="a6"/>
        <w:numPr>
          <w:ilvl w:val="1"/>
          <w:numId w:val="19"/>
        </w:numPr>
        <w:spacing w:after="0"/>
        <w:rPr>
          <w:rFonts w:ascii="Times New Roman" w:hAnsi="Times New Roman" w:cs="Times New Roman"/>
          <w:b/>
          <w:sz w:val="24"/>
          <w:szCs w:val="24"/>
        </w:rPr>
      </w:pPr>
      <w:r w:rsidRPr="00906DA2">
        <w:rPr>
          <w:rFonts w:ascii="Times New Roman" w:hAnsi="Times New Roman" w:cs="Times New Roman"/>
          <w:sz w:val="24"/>
          <w:szCs w:val="24"/>
        </w:rPr>
        <w:t>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w:t>
      </w:r>
    </w:p>
    <w:p w:rsidR="00C70944" w:rsidRPr="00906DA2" w:rsidRDefault="00C70944" w:rsidP="002A1E7D">
      <w:pPr>
        <w:pStyle w:val="a6"/>
        <w:numPr>
          <w:ilvl w:val="1"/>
          <w:numId w:val="19"/>
        </w:numPr>
        <w:spacing w:after="0"/>
        <w:rPr>
          <w:rFonts w:ascii="Times New Roman" w:hAnsi="Times New Roman" w:cs="Times New Roman"/>
          <w:b/>
          <w:sz w:val="24"/>
          <w:szCs w:val="24"/>
        </w:rPr>
      </w:pPr>
      <w:r w:rsidRPr="00906DA2">
        <w:rPr>
          <w:rFonts w:ascii="Times New Roman" w:hAnsi="Times New Roman" w:cs="Times New Roman"/>
          <w:sz w:val="24"/>
          <w:szCs w:val="24"/>
        </w:rPr>
        <w:t xml:space="preserve">Питьевой режим осуществляется </w:t>
      </w:r>
      <w:proofErr w:type="gramStart"/>
      <w:r w:rsidRPr="00906DA2">
        <w:rPr>
          <w:rFonts w:ascii="Times New Roman" w:hAnsi="Times New Roman" w:cs="Times New Roman"/>
          <w:sz w:val="24"/>
          <w:szCs w:val="24"/>
        </w:rPr>
        <w:t>посредством  кипяченой</w:t>
      </w:r>
      <w:proofErr w:type="gramEnd"/>
      <w:r w:rsidRPr="00906DA2">
        <w:rPr>
          <w:rFonts w:ascii="Times New Roman" w:hAnsi="Times New Roman" w:cs="Times New Roman"/>
          <w:sz w:val="24"/>
          <w:szCs w:val="24"/>
        </w:rPr>
        <w:t xml:space="preserve"> питьевой воды.</w:t>
      </w:r>
    </w:p>
    <w:p w:rsidR="002A1E7D" w:rsidRPr="00906DA2" w:rsidRDefault="002A1E7D" w:rsidP="002A1E7D">
      <w:pPr>
        <w:pStyle w:val="a6"/>
        <w:numPr>
          <w:ilvl w:val="1"/>
          <w:numId w:val="19"/>
        </w:numPr>
        <w:spacing w:after="0"/>
        <w:rPr>
          <w:rFonts w:ascii="Times New Roman" w:hAnsi="Times New Roman" w:cs="Times New Roman"/>
          <w:b/>
          <w:sz w:val="24"/>
          <w:szCs w:val="24"/>
        </w:rPr>
      </w:pPr>
      <w:r w:rsidRPr="00906DA2">
        <w:rPr>
          <w:rFonts w:ascii="Times New Roman" w:hAnsi="Times New Roman" w:cs="Times New Roman"/>
          <w:sz w:val="24"/>
          <w:szCs w:val="24"/>
        </w:rPr>
        <w:lastRenderedPageBreak/>
        <w:t>И</w:t>
      </w:r>
      <w:r w:rsidR="00C70944" w:rsidRPr="00906DA2">
        <w:rPr>
          <w:rFonts w:ascii="Times New Roman" w:hAnsi="Times New Roman" w:cs="Times New Roman"/>
          <w:sz w:val="24"/>
          <w:szCs w:val="24"/>
        </w:rPr>
        <w:t>спользование</w:t>
      </w:r>
      <w:r w:rsidRPr="00906DA2">
        <w:rPr>
          <w:rFonts w:ascii="Times New Roman" w:hAnsi="Times New Roman" w:cs="Times New Roman"/>
          <w:sz w:val="24"/>
          <w:szCs w:val="24"/>
        </w:rPr>
        <w:t xml:space="preserve"> кипяченой питьевой воды </w:t>
      </w:r>
      <w:proofErr w:type="gramStart"/>
      <w:r w:rsidRPr="00906DA2">
        <w:rPr>
          <w:rFonts w:ascii="Times New Roman" w:hAnsi="Times New Roman" w:cs="Times New Roman"/>
          <w:sz w:val="24"/>
          <w:szCs w:val="24"/>
        </w:rPr>
        <w:t xml:space="preserve">возможно </w:t>
      </w:r>
      <w:r w:rsidR="00C70944" w:rsidRPr="00906DA2">
        <w:rPr>
          <w:rFonts w:ascii="Times New Roman" w:hAnsi="Times New Roman" w:cs="Times New Roman"/>
          <w:sz w:val="24"/>
          <w:szCs w:val="24"/>
        </w:rPr>
        <w:t xml:space="preserve"> при</w:t>
      </w:r>
      <w:proofErr w:type="gramEnd"/>
      <w:r w:rsidR="00C70944" w:rsidRPr="00906DA2">
        <w:rPr>
          <w:rFonts w:ascii="Times New Roman" w:hAnsi="Times New Roman" w:cs="Times New Roman"/>
          <w:sz w:val="24"/>
          <w:szCs w:val="24"/>
        </w:rPr>
        <w:t xml:space="preserve"> условии соблюдения следующих требований: </w:t>
      </w:r>
    </w:p>
    <w:p w:rsidR="002A1E7D" w:rsidRPr="00906DA2" w:rsidRDefault="00C70944" w:rsidP="002A1E7D">
      <w:pPr>
        <w:pStyle w:val="a6"/>
        <w:numPr>
          <w:ilvl w:val="1"/>
          <w:numId w:val="33"/>
        </w:numPr>
        <w:spacing w:after="0"/>
        <w:rPr>
          <w:rFonts w:ascii="Times New Roman" w:hAnsi="Times New Roman" w:cs="Times New Roman"/>
          <w:b/>
          <w:sz w:val="24"/>
          <w:szCs w:val="24"/>
        </w:rPr>
      </w:pPr>
      <w:r w:rsidRPr="00906DA2">
        <w:rPr>
          <w:rFonts w:ascii="Times New Roman" w:hAnsi="Times New Roman" w:cs="Times New Roman"/>
          <w:sz w:val="24"/>
          <w:szCs w:val="24"/>
        </w:rPr>
        <w:t xml:space="preserve"> кипятить воду нужно не менее 5 минут; </w:t>
      </w:r>
    </w:p>
    <w:p w:rsidR="002A1E7D" w:rsidRPr="00906DA2" w:rsidRDefault="00C70944" w:rsidP="002A1E7D">
      <w:pPr>
        <w:pStyle w:val="a6"/>
        <w:numPr>
          <w:ilvl w:val="1"/>
          <w:numId w:val="33"/>
        </w:numPr>
        <w:spacing w:after="0"/>
        <w:rPr>
          <w:rFonts w:ascii="Times New Roman" w:hAnsi="Times New Roman" w:cs="Times New Roman"/>
          <w:b/>
          <w:sz w:val="24"/>
          <w:szCs w:val="24"/>
        </w:rPr>
      </w:pPr>
      <w:r w:rsidRPr="00906DA2">
        <w:rPr>
          <w:rFonts w:ascii="Times New Roman" w:hAnsi="Times New Roman" w:cs="Times New Roman"/>
          <w:sz w:val="24"/>
          <w:szCs w:val="24"/>
        </w:rPr>
        <w:t xml:space="preserve"> до раздачи детям кипяченая вода должна быть охлаждена до комнатной температуры непосредственно в емкости, где она кипятилась; </w:t>
      </w:r>
    </w:p>
    <w:p w:rsidR="00C70944" w:rsidRPr="00906DA2" w:rsidRDefault="00C70944" w:rsidP="002A1E7D">
      <w:pPr>
        <w:pStyle w:val="a6"/>
        <w:numPr>
          <w:ilvl w:val="1"/>
          <w:numId w:val="33"/>
        </w:numPr>
        <w:spacing w:after="0"/>
        <w:rPr>
          <w:rFonts w:ascii="Times New Roman" w:hAnsi="Times New Roman" w:cs="Times New Roman"/>
          <w:b/>
          <w:sz w:val="24"/>
          <w:szCs w:val="24"/>
        </w:rPr>
      </w:pPr>
      <w:r w:rsidRPr="00906DA2">
        <w:rPr>
          <w:rFonts w:ascii="Times New Roman" w:hAnsi="Times New Roman" w:cs="Times New Roman"/>
          <w:sz w:val="24"/>
          <w:szCs w:val="24"/>
        </w:rPr>
        <w:t xml:space="preserve"> 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2A1E7D" w:rsidRPr="00906DA2" w:rsidRDefault="002A1E7D" w:rsidP="00C170E0">
      <w:pPr>
        <w:pStyle w:val="a6"/>
        <w:numPr>
          <w:ilvl w:val="0"/>
          <w:numId w:val="19"/>
        </w:numPr>
        <w:spacing w:after="0"/>
        <w:jc w:val="center"/>
        <w:rPr>
          <w:rFonts w:ascii="Times New Roman" w:hAnsi="Times New Roman" w:cs="Times New Roman"/>
          <w:b/>
          <w:sz w:val="24"/>
          <w:szCs w:val="24"/>
        </w:rPr>
      </w:pPr>
      <w:r w:rsidRPr="00906DA2">
        <w:rPr>
          <w:rFonts w:ascii="Times New Roman" w:hAnsi="Times New Roman" w:cs="Times New Roman"/>
          <w:b/>
          <w:sz w:val="24"/>
          <w:szCs w:val="24"/>
        </w:rPr>
        <w:t>Порядок учета питания</w:t>
      </w:r>
    </w:p>
    <w:p w:rsidR="00B150CD" w:rsidRPr="00906DA2" w:rsidRDefault="00B150CD" w:rsidP="00C170E0">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rPr>
        <w:t>К началу учебного года заведующим ДО</w:t>
      </w:r>
      <w:r w:rsidR="00C170E0">
        <w:rPr>
          <w:rFonts w:ascii="Times New Roman" w:hAnsi="Times New Roman" w:cs="Times New Roman"/>
        </w:rPr>
        <w:t>У</w:t>
      </w:r>
      <w:r w:rsidRPr="00906DA2">
        <w:rPr>
          <w:rFonts w:ascii="Times New Roman" w:hAnsi="Times New Roman" w:cs="Times New Roman"/>
        </w:rPr>
        <w:t xml:space="preserve"> издается приказ о назначении ответственных за организацию питания, создание комиссии по контролю за организацией и качеством питания, бракеражу готовой продукции, определяются их функциональные обязанности.</w:t>
      </w:r>
    </w:p>
    <w:p w:rsidR="00B150CD" w:rsidRPr="00906DA2" w:rsidRDefault="00C170E0" w:rsidP="00C170E0">
      <w:pPr>
        <w:pStyle w:val="a6"/>
        <w:numPr>
          <w:ilvl w:val="1"/>
          <w:numId w:val="19"/>
        </w:numPr>
        <w:spacing w:after="0"/>
        <w:jc w:val="both"/>
        <w:rPr>
          <w:rFonts w:ascii="Times New Roman" w:hAnsi="Times New Roman" w:cs="Times New Roman"/>
          <w:b/>
          <w:sz w:val="24"/>
          <w:szCs w:val="24"/>
        </w:rPr>
      </w:pPr>
      <w:r>
        <w:rPr>
          <w:rFonts w:ascii="Times New Roman" w:hAnsi="Times New Roman" w:cs="Times New Roman"/>
        </w:rPr>
        <w:t>Назначается от</w:t>
      </w:r>
      <w:r w:rsidR="00B150CD" w:rsidRPr="00906DA2">
        <w:rPr>
          <w:rFonts w:ascii="Times New Roman" w:hAnsi="Times New Roman" w:cs="Times New Roman"/>
        </w:rPr>
        <w:t>вет</w:t>
      </w:r>
      <w:r>
        <w:rPr>
          <w:rFonts w:ascii="Times New Roman" w:hAnsi="Times New Roman" w:cs="Times New Roman"/>
        </w:rPr>
        <w:t xml:space="preserve">ственный за </w:t>
      </w:r>
      <w:r w:rsidR="00B150CD" w:rsidRPr="00906DA2">
        <w:rPr>
          <w:rFonts w:ascii="Times New Roman" w:hAnsi="Times New Roman" w:cs="Times New Roman"/>
        </w:rPr>
        <w:t>осуществл</w:t>
      </w:r>
      <w:r>
        <w:rPr>
          <w:rFonts w:ascii="Times New Roman" w:hAnsi="Times New Roman" w:cs="Times New Roman"/>
        </w:rPr>
        <w:t>ение</w:t>
      </w:r>
      <w:r w:rsidR="00B150CD" w:rsidRPr="00906DA2">
        <w:rPr>
          <w:rFonts w:ascii="Times New Roman" w:hAnsi="Times New Roman" w:cs="Times New Roman"/>
        </w:rPr>
        <w:t xml:space="preserve"> учет</w:t>
      </w:r>
      <w:r>
        <w:rPr>
          <w:rFonts w:ascii="Times New Roman" w:hAnsi="Times New Roman" w:cs="Times New Roman"/>
        </w:rPr>
        <w:t>а</w:t>
      </w:r>
      <w:r w:rsidR="00B150CD" w:rsidRPr="00906DA2">
        <w:rPr>
          <w:rFonts w:ascii="Times New Roman" w:hAnsi="Times New Roman" w:cs="Times New Roman"/>
        </w:rPr>
        <w:t xml:space="preserve"> питающихся детей в Журнале учета посещаемости детей.</w:t>
      </w:r>
    </w:p>
    <w:p w:rsidR="00B150CD" w:rsidRPr="00906DA2" w:rsidRDefault="00B150CD" w:rsidP="00C170E0">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rPr>
        <w:t>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w:t>
      </w:r>
    </w:p>
    <w:p w:rsidR="00B150CD" w:rsidRPr="00906DA2" w:rsidRDefault="00B150CD" w:rsidP="00C170E0">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rPr>
        <w:t>Если на завтрак пришло больше детей, чем было заявлено, то для всех детей уменьшают выход блюд, составляется акт и вносятся изменения в меню на следующие виды приёма пищи в соответствии с количеством прибывших детей - составляют добавочное или возвратное меню, в основном меню корректируется выход блюд.</w:t>
      </w:r>
    </w:p>
    <w:p w:rsidR="00B150CD" w:rsidRPr="00906DA2" w:rsidRDefault="00B150CD" w:rsidP="00C170E0">
      <w:pPr>
        <w:pStyle w:val="a6"/>
        <w:numPr>
          <w:ilvl w:val="0"/>
          <w:numId w:val="19"/>
        </w:numPr>
        <w:spacing w:after="0"/>
        <w:jc w:val="center"/>
        <w:rPr>
          <w:rFonts w:ascii="Times New Roman" w:hAnsi="Times New Roman" w:cs="Times New Roman"/>
          <w:b/>
          <w:sz w:val="24"/>
          <w:szCs w:val="24"/>
        </w:rPr>
      </w:pPr>
      <w:r w:rsidRPr="00906DA2">
        <w:rPr>
          <w:rFonts w:ascii="Times New Roman" w:hAnsi="Times New Roman" w:cs="Times New Roman"/>
          <w:b/>
          <w:sz w:val="24"/>
          <w:szCs w:val="24"/>
        </w:rPr>
        <w:t>Ответственность и контроль за организацией питания</w:t>
      </w:r>
    </w:p>
    <w:p w:rsidR="00B150CD" w:rsidRPr="00906DA2" w:rsidRDefault="00B150CD"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w:t>
      </w:r>
    </w:p>
    <w:p w:rsidR="003D1E32" w:rsidRPr="00906DA2" w:rsidRDefault="003D1E3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Распределение обязанностей по организации питания между заведующим, работниками пищеблока, кладовщиком в дошкольном образовательном учреждении отражаются в должностных инструкциях</w:t>
      </w:r>
    </w:p>
    <w:p w:rsidR="003D1E32" w:rsidRPr="00906DA2" w:rsidRDefault="003D1E3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 К началу нового </w:t>
      </w:r>
      <w:r w:rsidR="00906DA2" w:rsidRPr="00906DA2">
        <w:rPr>
          <w:rFonts w:ascii="Times New Roman" w:hAnsi="Times New Roman" w:cs="Times New Roman"/>
          <w:sz w:val="24"/>
          <w:szCs w:val="24"/>
        </w:rPr>
        <w:t>учебного года</w:t>
      </w:r>
      <w:r w:rsidRPr="00906DA2">
        <w:rPr>
          <w:rFonts w:ascii="Times New Roman" w:hAnsi="Times New Roman" w:cs="Times New Roman"/>
          <w:sz w:val="24"/>
          <w:szCs w:val="24"/>
        </w:rPr>
        <w:t xml:space="preserve"> заведующим ДОУ издается приказ о назначении лица, ответственного за питание в дошкольном образовательном учреждении, </w:t>
      </w:r>
      <w:proofErr w:type="spellStart"/>
      <w:r w:rsidRPr="00906DA2">
        <w:rPr>
          <w:rFonts w:ascii="Times New Roman" w:hAnsi="Times New Roman" w:cs="Times New Roman"/>
          <w:sz w:val="24"/>
          <w:szCs w:val="24"/>
        </w:rPr>
        <w:t>бракеражной</w:t>
      </w:r>
      <w:proofErr w:type="spellEnd"/>
      <w:r w:rsidRPr="00906DA2">
        <w:rPr>
          <w:rFonts w:ascii="Times New Roman" w:hAnsi="Times New Roman" w:cs="Times New Roman"/>
          <w:sz w:val="24"/>
          <w:szCs w:val="24"/>
        </w:rPr>
        <w:t xml:space="preserve"> комиссии, определяются их функциональные обязанности.</w:t>
      </w:r>
    </w:p>
    <w:p w:rsidR="003D1E32" w:rsidRPr="00906DA2" w:rsidRDefault="003D1E3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Контроль организации питания в дошкольном образовательном учреждении осуществляют </w:t>
      </w:r>
      <w:r w:rsidR="00C170E0" w:rsidRPr="00906DA2">
        <w:rPr>
          <w:rFonts w:ascii="Times New Roman" w:hAnsi="Times New Roman" w:cs="Times New Roman"/>
          <w:sz w:val="24"/>
          <w:szCs w:val="24"/>
        </w:rPr>
        <w:t xml:space="preserve">заведующий, </w:t>
      </w:r>
      <w:proofErr w:type="spellStart"/>
      <w:r w:rsidR="00C170E0" w:rsidRPr="00906DA2">
        <w:rPr>
          <w:rFonts w:ascii="Times New Roman" w:hAnsi="Times New Roman" w:cs="Times New Roman"/>
          <w:sz w:val="24"/>
          <w:szCs w:val="24"/>
        </w:rPr>
        <w:t>бракеражная</w:t>
      </w:r>
      <w:proofErr w:type="spellEnd"/>
      <w:r w:rsidR="00C170E0" w:rsidRPr="00906DA2">
        <w:rPr>
          <w:rFonts w:ascii="Times New Roman" w:hAnsi="Times New Roman" w:cs="Times New Roman"/>
          <w:sz w:val="24"/>
          <w:szCs w:val="24"/>
        </w:rPr>
        <w:t xml:space="preserve"> комиссия</w:t>
      </w:r>
      <w:r w:rsidRPr="00906DA2">
        <w:rPr>
          <w:rFonts w:ascii="Times New Roman" w:hAnsi="Times New Roman" w:cs="Times New Roman"/>
          <w:sz w:val="24"/>
          <w:szCs w:val="24"/>
        </w:rPr>
        <w:t xml:space="preserve"> утвержденные и органы самоуправления в соответствии с полномочиями.</w:t>
      </w:r>
    </w:p>
    <w:p w:rsidR="003D1E32" w:rsidRPr="00906DA2" w:rsidRDefault="003D1E3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Заведующий ДОО обеспечивает контроль: </w:t>
      </w:r>
    </w:p>
    <w:p w:rsidR="003D1E32" w:rsidRPr="00906DA2" w:rsidRDefault="003D1E32" w:rsidP="00906DA2">
      <w:pPr>
        <w:spacing w:after="0"/>
        <w:jc w:val="both"/>
        <w:rPr>
          <w:rFonts w:ascii="Times New Roman" w:hAnsi="Times New Roman" w:cs="Times New Roman"/>
          <w:b/>
          <w:sz w:val="24"/>
          <w:szCs w:val="24"/>
        </w:rPr>
      </w:pPr>
      <w:r w:rsidRPr="00906DA2">
        <w:rPr>
          <w:rFonts w:ascii="Times New Roman" w:hAnsi="Times New Roman" w:cs="Times New Roman"/>
        </w:rPr>
        <w:sym w:font="Symbol" w:char="F0B7"/>
      </w:r>
      <w:r w:rsidRPr="00906DA2">
        <w:rPr>
          <w:rFonts w:ascii="Times New Roman" w:hAnsi="Times New Roman" w:cs="Times New Roman"/>
          <w:sz w:val="24"/>
          <w:szCs w:val="24"/>
        </w:rPr>
        <w:t xml:space="preserve"> выполнения суточных норм продуктового набора, норм потребления пищевых веществ, энергетической ценности дневного рациона; </w:t>
      </w:r>
    </w:p>
    <w:p w:rsidR="003D1E32" w:rsidRPr="00906DA2" w:rsidRDefault="003D1E32" w:rsidP="00906DA2">
      <w:pPr>
        <w:spacing w:after="0"/>
        <w:jc w:val="both"/>
        <w:rPr>
          <w:rFonts w:ascii="Times New Roman" w:hAnsi="Times New Roman" w:cs="Times New Roman"/>
          <w:b/>
          <w:sz w:val="24"/>
          <w:szCs w:val="24"/>
        </w:rPr>
      </w:pPr>
      <w:r w:rsidRPr="00906DA2">
        <w:rPr>
          <w:rFonts w:ascii="Times New Roman" w:hAnsi="Times New Roman" w:cs="Times New Roman"/>
        </w:rPr>
        <w:sym w:font="Symbol" w:char="F0B7"/>
      </w:r>
      <w:r w:rsidRPr="00906DA2">
        <w:rPr>
          <w:rFonts w:ascii="Times New Roman" w:hAnsi="Times New Roman" w:cs="Times New Roman"/>
          <w:sz w:val="24"/>
          <w:szCs w:val="24"/>
        </w:rPr>
        <w:t xml:space="preserve"> выполнения договоров на закупку и поставку продуктов питания; </w:t>
      </w:r>
      <w:r w:rsidRPr="00906DA2">
        <w:rPr>
          <w:rFonts w:ascii="Times New Roman" w:hAnsi="Times New Roman" w:cs="Times New Roman"/>
        </w:rPr>
        <w:sym w:font="Symbol" w:char="F0B7"/>
      </w:r>
      <w:r w:rsidRPr="00906DA2">
        <w:rPr>
          <w:rFonts w:ascii="Times New Roman" w:hAnsi="Times New Roman" w:cs="Times New Roman"/>
          <w:sz w:val="24"/>
          <w:szCs w:val="24"/>
        </w:rPr>
        <w:t xml:space="preserve"> условий хранения и сроков реализации пищевых продуктов; </w:t>
      </w:r>
    </w:p>
    <w:p w:rsidR="003D1E32" w:rsidRPr="00906DA2" w:rsidRDefault="003D1E32" w:rsidP="00906DA2">
      <w:pPr>
        <w:spacing w:after="0"/>
        <w:jc w:val="both"/>
        <w:rPr>
          <w:rFonts w:ascii="Times New Roman" w:hAnsi="Times New Roman" w:cs="Times New Roman"/>
          <w:b/>
          <w:sz w:val="24"/>
          <w:szCs w:val="24"/>
        </w:rPr>
      </w:pPr>
      <w:r w:rsidRPr="00906DA2">
        <w:rPr>
          <w:rFonts w:ascii="Times New Roman" w:hAnsi="Times New Roman" w:cs="Times New Roman"/>
        </w:rPr>
        <w:sym w:font="Symbol" w:char="F0B7"/>
      </w:r>
      <w:r w:rsidRPr="00906DA2">
        <w:rPr>
          <w:rFonts w:ascii="Times New Roman" w:hAnsi="Times New Roman" w:cs="Times New Roman"/>
          <w:sz w:val="24"/>
          <w:szCs w:val="24"/>
        </w:rPr>
        <w:t xml:space="preserve"> материально-технического состояния помещений пищеблока, наличия необходимого оборудования, его исправности; </w:t>
      </w:r>
    </w:p>
    <w:p w:rsidR="003D1E32" w:rsidRPr="00906DA2" w:rsidRDefault="003D1E32" w:rsidP="00906DA2">
      <w:pPr>
        <w:spacing w:after="0"/>
        <w:jc w:val="both"/>
        <w:rPr>
          <w:rFonts w:ascii="Times New Roman" w:hAnsi="Times New Roman" w:cs="Times New Roman"/>
          <w:b/>
          <w:sz w:val="24"/>
          <w:szCs w:val="24"/>
        </w:rPr>
      </w:pPr>
      <w:r w:rsidRPr="00906DA2">
        <w:rPr>
          <w:rFonts w:ascii="Times New Roman" w:hAnsi="Times New Roman" w:cs="Times New Roman"/>
        </w:rPr>
        <w:sym w:font="Symbol" w:char="F0B7"/>
      </w:r>
      <w:r w:rsidRPr="00906DA2">
        <w:rPr>
          <w:rFonts w:ascii="Times New Roman" w:hAnsi="Times New Roman" w:cs="Times New Roman"/>
          <w:sz w:val="24"/>
          <w:szCs w:val="24"/>
        </w:rPr>
        <w:t xml:space="preserve"> 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 -гигиеническими средствами, разделочным оборудованием и уборочным инвентарем.</w:t>
      </w:r>
    </w:p>
    <w:p w:rsidR="00C170E0" w:rsidRPr="00C170E0" w:rsidRDefault="00A67028" w:rsidP="00C170E0">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lastRenderedPageBreak/>
        <w:t>Совет по</w:t>
      </w:r>
      <w:r w:rsidR="00C170E0">
        <w:rPr>
          <w:rFonts w:ascii="Times New Roman" w:hAnsi="Times New Roman" w:cs="Times New Roman"/>
          <w:sz w:val="24"/>
          <w:szCs w:val="24"/>
        </w:rPr>
        <w:t xml:space="preserve"> питанию, </w:t>
      </w:r>
      <w:proofErr w:type="spellStart"/>
      <w:r w:rsidR="00C170E0">
        <w:rPr>
          <w:rFonts w:ascii="Times New Roman" w:hAnsi="Times New Roman" w:cs="Times New Roman"/>
          <w:sz w:val="24"/>
          <w:szCs w:val="24"/>
        </w:rPr>
        <w:t>бракеражная</w:t>
      </w:r>
      <w:proofErr w:type="spellEnd"/>
      <w:r w:rsidR="00C170E0">
        <w:rPr>
          <w:rFonts w:ascii="Times New Roman" w:hAnsi="Times New Roman" w:cs="Times New Roman"/>
          <w:sz w:val="24"/>
          <w:szCs w:val="24"/>
        </w:rPr>
        <w:t xml:space="preserve"> комиссия осуществляет контроль:</w:t>
      </w:r>
    </w:p>
    <w:p w:rsidR="00A67028" w:rsidRPr="00C170E0" w:rsidRDefault="00A67028" w:rsidP="00C170E0">
      <w:pPr>
        <w:pStyle w:val="a6"/>
        <w:numPr>
          <w:ilvl w:val="0"/>
          <w:numId w:val="35"/>
        </w:numPr>
        <w:spacing w:after="0"/>
        <w:ind w:left="0" w:firstLine="0"/>
        <w:jc w:val="both"/>
        <w:rPr>
          <w:rFonts w:ascii="Times New Roman" w:hAnsi="Times New Roman" w:cs="Times New Roman"/>
          <w:b/>
          <w:sz w:val="24"/>
          <w:szCs w:val="24"/>
        </w:rPr>
      </w:pPr>
      <w:r w:rsidRPr="00C170E0">
        <w:rPr>
          <w:rFonts w:ascii="Times New Roman" w:hAnsi="Times New Roman" w:cs="Times New Roman"/>
          <w:sz w:val="24"/>
          <w:szCs w:val="24"/>
        </w:rPr>
        <w:t>качества поступающих продуктов (ежедневно)</w:t>
      </w:r>
      <w:r w:rsidR="00C170E0" w:rsidRPr="00C170E0">
        <w:rPr>
          <w:rFonts w:ascii="Times New Roman" w:hAnsi="Times New Roman" w:cs="Times New Roman"/>
          <w:sz w:val="24"/>
          <w:szCs w:val="24"/>
        </w:rPr>
        <w:t>;</w:t>
      </w:r>
    </w:p>
    <w:p w:rsidR="00A67028" w:rsidRPr="00C170E0" w:rsidRDefault="00A67028" w:rsidP="00C170E0">
      <w:pPr>
        <w:pStyle w:val="a6"/>
        <w:numPr>
          <w:ilvl w:val="0"/>
          <w:numId w:val="34"/>
        </w:numPr>
        <w:spacing w:after="0"/>
        <w:ind w:left="0" w:firstLine="0"/>
        <w:jc w:val="both"/>
        <w:rPr>
          <w:rFonts w:ascii="Times New Roman" w:hAnsi="Times New Roman" w:cs="Times New Roman"/>
          <w:b/>
          <w:sz w:val="24"/>
          <w:szCs w:val="24"/>
        </w:rPr>
      </w:pPr>
      <w:r w:rsidRPr="00C170E0">
        <w:rPr>
          <w:rFonts w:ascii="Times New Roman" w:hAnsi="Times New Roman" w:cs="Times New Roman"/>
          <w:sz w:val="24"/>
          <w:szCs w:val="24"/>
        </w:rPr>
        <w:t xml:space="preserve">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 положения по питанию </w:t>
      </w:r>
    </w:p>
    <w:p w:rsidR="00A67028" w:rsidRPr="00906DA2" w:rsidRDefault="00A67028" w:rsidP="00906DA2">
      <w:pPr>
        <w:spacing w:after="0"/>
        <w:jc w:val="both"/>
        <w:rPr>
          <w:rFonts w:ascii="Times New Roman" w:hAnsi="Times New Roman" w:cs="Times New Roman"/>
          <w:b/>
          <w:sz w:val="24"/>
          <w:szCs w:val="24"/>
        </w:rPr>
      </w:pPr>
      <w:r w:rsidRPr="00906DA2">
        <w:rPr>
          <w:rFonts w:ascii="Times New Roman" w:hAnsi="Times New Roman" w:cs="Times New Roman"/>
        </w:rPr>
        <w:sym w:font="Symbol" w:char="F0B7"/>
      </w:r>
      <w:r w:rsidRPr="00906DA2">
        <w:rPr>
          <w:rFonts w:ascii="Times New Roman" w:hAnsi="Times New Roman" w:cs="Times New Roman"/>
          <w:sz w:val="24"/>
          <w:szCs w:val="24"/>
        </w:rPr>
        <w:t xml:space="preserve"> 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 </w:t>
      </w:r>
    </w:p>
    <w:p w:rsidR="00A67028" w:rsidRPr="00906DA2" w:rsidRDefault="00A67028" w:rsidP="00906DA2">
      <w:pPr>
        <w:spacing w:after="0"/>
        <w:jc w:val="both"/>
        <w:rPr>
          <w:rFonts w:ascii="Times New Roman" w:hAnsi="Times New Roman" w:cs="Times New Roman"/>
          <w:b/>
          <w:sz w:val="24"/>
          <w:szCs w:val="24"/>
        </w:rPr>
      </w:pPr>
      <w:r w:rsidRPr="00906DA2">
        <w:rPr>
          <w:rFonts w:ascii="Times New Roman" w:hAnsi="Times New Roman" w:cs="Times New Roman"/>
        </w:rPr>
        <w:sym w:font="Symbol" w:char="F0B7"/>
      </w:r>
      <w:r w:rsidRPr="00906DA2">
        <w:rPr>
          <w:rFonts w:ascii="Times New Roman" w:hAnsi="Times New Roman" w:cs="Times New Roman"/>
          <w:sz w:val="24"/>
          <w:szCs w:val="24"/>
        </w:rPr>
        <w:t xml:space="preserve"> режима отбора и условий хранения суточных проб (ежедневно);</w:t>
      </w:r>
    </w:p>
    <w:p w:rsidR="00A67028" w:rsidRPr="00906DA2" w:rsidRDefault="00A67028" w:rsidP="00906DA2">
      <w:p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 </w:t>
      </w:r>
      <w:r w:rsidRPr="00906DA2">
        <w:rPr>
          <w:rFonts w:ascii="Times New Roman" w:hAnsi="Times New Roman" w:cs="Times New Roman"/>
        </w:rPr>
        <w:sym w:font="Symbol" w:char="F0B7"/>
      </w:r>
      <w:r w:rsidRPr="00906DA2">
        <w:rPr>
          <w:rFonts w:ascii="Times New Roman" w:hAnsi="Times New Roman" w:cs="Times New Roman"/>
          <w:sz w:val="24"/>
          <w:szCs w:val="24"/>
        </w:rPr>
        <w:t xml:space="preserve"> работы пищеблока, его санитарного состояния, режима обработки посуды, технологического оборудования, инвентаря (ежедневно);</w:t>
      </w:r>
    </w:p>
    <w:p w:rsidR="00A67028" w:rsidRPr="00906DA2" w:rsidRDefault="00A67028" w:rsidP="00906DA2">
      <w:p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 </w:t>
      </w:r>
      <w:r w:rsidRPr="00906DA2">
        <w:rPr>
          <w:rFonts w:ascii="Times New Roman" w:hAnsi="Times New Roman" w:cs="Times New Roman"/>
        </w:rPr>
        <w:sym w:font="Symbol" w:char="F0B7"/>
      </w:r>
      <w:r w:rsidRPr="00906DA2">
        <w:rPr>
          <w:rFonts w:ascii="Times New Roman" w:hAnsi="Times New Roman" w:cs="Times New Roman"/>
          <w:sz w:val="24"/>
          <w:szCs w:val="24"/>
        </w:rPr>
        <w:t xml:space="preserve"> соблюдения правил личной гигиены сотрудниками пищеблока с отметкой в гигиеническом журнале (ежедневно);</w:t>
      </w:r>
    </w:p>
    <w:p w:rsidR="00A67028" w:rsidRPr="00906DA2" w:rsidRDefault="00A67028" w:rsidP="00906DA2">
      <w:p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 </w:t>
      </w:r>
      <w:r w:rsidRPr="00906DA2">
        <w:rPr>
          <w:rFonts w:ascii="Times New Roman" w:hAnsi="Times New Roman" w:cs="Times New Roman"/>
        </w:rPr>
        <w:sym w:font="Symbol" w:char="F0B7"/>
      </w:r>
      <w:r w:rsidRPr="00906DA2">
        <w:rPr>
          <w:rFonts w:ascii="Times New Roman" w:hAnsi="Times New Roman" w:cs="Times New Roman"/>
          <w:sz w:val="24"/>
          <w:szCs w:val="24"/>
        </w:rPr>
        <w:t xml:space="preserve"> информирования родителей (законных представителей) о ежедневном меню с указанием выхода готовых блюд (ежедневно);</w:t>
      </w:r>
    </w:p>
    <w:p w:rsidR="00A67028" w:rsidRPr="00906DA2" w:rsidRDefault="00A67028" w:rsidP="00906DA2">
      <w:p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 </w:t>
      </w:r>
      <w:r w:rsidRPr="00906DA2">
        <w:rPr>
          <w:rFonts w:ascii="Times New Roman" w:hAnsi="Times New Roman" w:cs="Times New Roman"/>
        </w:rPr>
        <w:sym w:font="Symbol" w:char="F0B7"/>
      </w:r>
      <w:r w:rsidRPr="00906DA2">
        <w:rPr>
          <w:rFonts w:ascii="Times New Roman" w:hAnsi="Times New Roman" w:cs="Times New Roman"/>
          <w:sz w:val="24"/>
          <w:szCs w:val="24"/>
        </w:rPr>
        <w:t xml:space="preserve"> выполнения суточных норм питания на одного ребенка; </w:t>
      </w:r>
    </w:p>
    <w:p w:rsidR="00A67028" w:rsidRPr="00906DA2" w:rsidRDefault="00A67028" w:rsidP="00906DA2">
      <w:pPr>
        <w:spacing w:after="0"/>
        <w:jc w:val="both"/>
        <w:rPr>
          <w:rFonts w:ascii="Times New Roman" w:hAnsi="Times New Roman" w:cs="Times New Roman"/>
          <w:b/>
          <w:sz w:val="24"/>
          <w:szCs w:val="24"/>
        </w:rPr>
      </w:pPr>
      <w:r w:rsidRPr="00906DA2">
        <w:rPr>
          <w:rFonts w:ascii="Times New Roman" w:hAnsi="Times New Roman" w:cs="Times New Roman"/>
        </w:rPr>
        <w:sym w:font="Symbol" w:char="F0B7"/>
      </w:r>
      <w:r w:rsidRPr="00906DA2">
        <w:rPr>
          <w:rFonts w:ascii="Times New Roman" w:hAnsi="Times New Roman" w:cs="Times New Roman"/>
          <w:sz w:val="24"/>
          <w:szCs w:val="24"/>
        </w:rPr>
        <w:t xml:space="preserve"> 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BC4039" w:rsidRPr="00906DA2" w:rsidRDefault="00BC4039"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Лицо, ответственное за организацию питания, назначенное приказом заведующего осуществляет учет питающихся детей в журнале посещаемости.</w:t>
      </w:r>
    </w:p>
    <w:p w:rsidR="00526292" w:rsidRPr="00906DA2" w:rsidRDefault="00526292" w:rsidP="00C170E0">
      <w:pPr>
        <w:pStyle w:val="a6"/>
        <w:numPr>
          <w:ilvl w:val="0"/>
          <w:numId w:val="19"/>
        </w:numPr>
        <w:spacing w:after="0"/>
        <w:jc w:val="center"/>
        <w:rPr>
          <w:rFonts w:ascii="Times New Roman" w:hAnsi="Times New Roman" w:cs="Times New Roman"/>
          <w:b/>
          <w:sz w:val="24"/>
          <w:szCs w:val="24"/>
        </w:rPr>
      </w:pPr>
      <w:r w:rsidRPr="00906DA2">
        <w:rPr>
          <w:rFonts w:ascii="Times New Roman" w:hAnsi="Times New Roman" w:cs="Times New Roman"/>
          <w:b/>
          <w:sz w:val="24"/>
          <w:szCs w:val="24"/>
        </w:rPr>
        <w:t>Документация</w:t>
      </w:r>
    </w:p>
    <w:p w:rsidR="00526292" w:rsidRPr="00906DA2" w:rsidRDefault="0052629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В ДОО должны быть следующие основные документы по вопросам организации питания: </w:t>
      </w:r>
    </w:p>
    <w:p w:rsidR="00526292" w:rsidRPr="00906DA2" w:rsidRDefault="0052629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 </w:t>
      </w:r>
      <w:r w:rsidR="000E1C81" w:rsidRPr="00906DA2">
        <w:rPr>
          <w:rFonts w:ascii="Times New Roman" w:hAnsi="Times New Roman" w:cs="Times New Roman"/>
          <w:sz w:val="24"/>
          <w:szCs w:val="24"/>
        </w:rPr>
        <w:t>Н</w:t>
      </w:r>
      <w:r w:rsidRPr="00906DA2">
        <w:rPr>
          <w:rFonts w:ascii="Times New Roman" w:hAnsi="Times New Roman" w:cs="Times New Roman"/>
          <w:sz w:val="24"/>
          <w:szCs w:val="24"/>
        </w:rPr>
        <w:t xml:space="preserve">астоящее Положение об организации питания в ДОО; </w:t>
      </w:r>
    </w:p>
    <w:p w:rsidR="000E1C81" w:rsidRPr="00906DA2" w:rsidRDefault="0052629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Положение о производственном контроле за организа</w:t>
      </w:r>
      <w:r w:rsidR="000E1C81" w:rsidRPr="00906DA2">
        <w:rPr>
          <w:rFonts w:ascii="Times New Roman" w:hAnsi="Times New Roman" w:cs="Times New Roman"/>
          <w:sz w:val="24"/>
          <w:szCs w:val="24"/>
        </w:rPr>
        <w:t>цией и качеством питания в ДОО;</w:t>
      </w:r>
    </w:p>
    <w:p w:rsidR="00526292" w:rsidRPr="00906DA2" w:rsidRDefault="0052629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Положение о Совете по питанию, </w:t>
      </w:r>
      <w:proofErr w:type="spellStart"/>
      <w:r w:rsidRPr="00906DA2">
        <w:rPr>
          <w:rFonts w:ascii="Times New Roman" w:hAnsi="Times New Roman" w:cs="Times New Roman"/>
          <w:sz w:val="24"/>
          <w:szCs w:val="24"/>
        </w:rPr>
        <w:t>бракеражной</w:t>
      </w:r>
      <w:proofErr w:type="spellEnd"/>
      <w:r w:rsidRPr="00906DA2">
        <w:rPr>
          <w:rFonts w:ascii="Times New Roman" w:hAnsi="Times New Roman" w:cs="Times New Roman"/>
          <w:sz w:val="24"/>
          <w:szCs w:val="24"/>
        </w:rPr>
        <w:t xml:space="preserve"> </w:t>
      </w:r>
      <w:r w:rsidR="00C170E0" w:rsidRPr="00906DA2">
        <w:rPr>
          <w:rFonts w:ascii="Times New Roman" w:hAnsi="Times New Roman" w:cs="Times New Roman"/>
          <w:sz w:val="24"/>
          <w:szCs w:val="24"/>
        </w:rPr>
        <w:t>комиссии;</w:t>
      </w:r>
      <w:r w:rsidRPr="00906DA2">
        <w:rPr>
          <w:rFonts w:ascii="Times New Roman" w:hAnsi="Times New Roman" w:cs="Times New Roman"/>
          <w:sz w:val="24"/>
          <w:szCs w:val="24"/>
        </w:rPr>
        <w:t xml:space="preserve"> </w:t>
      </w:r>
    </w:p>
    <w:p w:rsidR="00526292" w:rsidRPr="00906DA2" w:rsidRDefault="0052629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 </w:t>
      </w:r>
      <w:r w:rsidR="000E1C81" w:rsidRPr="00906DA2">
        <w:rPr>
          <w:rFonts w:ascii="Times New Roman" w:hAnsi="Times New Roman" w:cs="Times New Roman"/>
          <w:sz w:val="24"/>
          <w:szCs w:val="24"/>
        </w:rPr>
        <w:t>Д</w:t>
      </w:r>
      <w:r w:rsidRPr="00906DA2">
        <w:rPr>
          <w:rFonts w:ascii="Times New Roman" w:hAnsi="Times New Roman" w:cs="Times New Roman"/>
          <w:sz w:val="24"/>
          <w:szCs w:val="24"/>
        </w:rPr>
        <w:t xml:space="preserve">оговоры на поставку продуктов питания; </w:t>
      </w:r>
    </w:p>
    <w:p w:rsidR="00526292" w:rsidRPr="00906DA2" w:rsidRDefault="00526292" w:rsidP="00C31BCC">
      <w:pPr>
        <w:pStyle w:val="a6"/>
        <w:numPr>
          <w:ilvl w:val="1"/>
          <w:numId w:val="19"/>
        </w:numPr>
        <w:spacing w:after="0"/>
        <w:ind w:hanging="508"/>
        <w:jc w:val="right"/>
        <w:rPr>
          <w:rFonts w:ascii="Times New Roman" w:hAnsi="Times New Roman" w:cs="Times New Roman"/>
          <w:b/>
          <w:sz w:val="24"/>
          <w:szCs w:val="24"/>
        </w:rPr>
      </w:pPr>
      <w:r w:rsidRPr="00906DA2">
        <w:rPr>
          <w:rFonts w:ascii="Times New Roman" w:hAnsi="Times New Roman" w:cs="Times New Roman"/>
          <w:sz w:val="24"/>
          <w:szCs w:val="24"/>
        </w:rPr>
        <w:t xml:space="preserve"> </w:t>
      </w:r>
      <w:r w:rsidR="000E1C81" w:rsidRPr="00906DA2">
        <w:rPr>
          <w:rFonts w:ascii="Times New Roman" w:hAnsi="Times New Roman" w:cs="Times New Roman"/>
          <w:sz w:val="24"/>
          <w:szCs w:val="24"/>
        </w:rPr>
        <w:t>О</w:t>
      </w:r>
      <w:r w:rsidRPr="00906DA2">
        <w:rPr>
          <w:rFonts w:ascii="Times New Roman" w:hAnsi="Times New Roman" w:cs="Times New Roman"/>
          <w:sz w:val="24"/>
          <w:szCs w:val="24"/>
        </w:rPr>
        <w:t xml:space="preserve">сновное 2-х недельное меню, включающее меню для возрастной группы детей (от 1 до 3 лет и от 3-7 лет), технологические карты кулинарных изделий (блюд); </w:t>
      </w:r>
    </w:p>
    <w:p w:rsidR="00526292" w:rsidRPr="00906DA2" w:rsidRDefault="0052629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 </w:t>
      </w:r>
      <w:r w:rsidR="000E1C81" w:rsidRPr="00906DA2">
        <w:rPr>
          <w:rFonts w:ascii="Times New Roman" w:hAnsi="Times New Roman" w:cs="Times New Roman"/>
          <w:sz w:val="24"/>
          <w:szCs w:val="24"/>
        </w:rPr>
        <w:t>Е</w:t>
      </w:r>
      <w:r w:rsidRPr="00906DA2">
        <w:rPr>
          <w:rFonts w:ascii="Times New Roman" w:hAnsi="Times New Roman" w:cs="Times New Roman"/>
          <w:sz w:val="24"/>
          <w:szCs w:val="24"/>
        </w:rPr>
        <w:t xml:space="preserve">жедневное меню с указанием выхода блюд для возрастной группы детей (от 1 до 3 лет и от 3-7 лет);  </w:t>
      </w:r>
    </w:p>
    <w:p w:rsidR="00C170E0" w:rsidRPr="00C170E0" w:rsidRDefault="0052629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 Журнал учета посещаемости детей; </w:t>
      </w:r>
    </w:p>
    <w:p w:rsidR="000E1C81" w:rsidRPr="00906DA2" w:rsidRDefault="0052629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Журнал бракеража скоропортящейся пищевой продукции (</w:t>
      </w:r>
      <w:proofErr w:type="gramStart"/>
      <w:r w:rsidRPr="00906DA2">
        <w:rPr>
          <w:rFonts w:ascii="Times New Roman" w:hAnsi="Times New Roman" w:cs="Times New Roman"/>
          <w:sz w:val="24"/>
          <w:szCs w:val="24"/>
        </w:rPr>
        <w:t>в соответствии с СанПиН</w:t>
      </w:r>
      <w:proofErr w:type="gramEnd"/>
      <w:r w:rsidRPr="00906DA2">
        <w:rPr>
          <w:rFonts w:ascii="Times New Roman" w:hAnsi="Times New Roman" w:cs="Times New Roman"/>
          <w:sz w:val="24"/>
          <w:szCs w:val="24"/>
        </w:rPr>
        <w:t xml:space="preserve">); </w:t>
      </w:r>
    </w:p>
    <w:p w:rsidR="000E1C81" w:rsidRPr="00906DA2" w:rsidRDefault="0052629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 Журнал бракеража готовой пищевой продукции (</w:t>
      </w:r>
      <w:proofErr w:type="gramStart"/>
      <w:r w:rsidRPr="00906DA2">
        <w:rPr>
          <w:rFonts w:ascii="Times New Roman" w:hAnsi="Times New Roman" w:cs="Times New Roman"/>
          <w:sz w:val="24"/>
          <w:szCs w:val="24"/>
        </w:rPr>
        <w:t>в соответствии с СанПиН</w:t>
      </w:r>
      <w:proofErr w:type="gramEnd"/>
      <w:r w:rsidRPr="00906DA2">
        <w:rPr>
          <w:rFonts w:ascii="Times New Roman" w:hAnsi="Times New Roman" w:cs="Times New Roman"/>
          <w:sz w:val="24"/>
          <w:szCs w:val="24"/>
        </w:rPr>
        <w:t xml:space="preserve">); </w:t>
      </w:r>
    </w:p>
    <w:p w:rsidR="000E1C81" w:rsidRPr="00906DA2" w:rsidRDefault="0052629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 Журнал учета работы бактерицидной лампы на пищеблоке; </w:t>
      </w:r>
    </w:p>
    <w:p w:rsidR="000E1C81" w:rsidRPr="00906DA2" w:rsidRDefault="0052629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 </w:t>
      </w:r>
      <w:r w:rsidR="000E1C81" w:rsidRPr="00906DA2">
        <w:rPr>
          <w:rFonts w:ascii="Times New Roman" w:hAnsi="Times New Roman" w:cs="Times New Roman"/>
          <w:sz w:val="24"/>
          <w:szCs w:val="24"/>
        </w:rPr>
        <w:t>Графики</w:t>
      </w:r>
      <w:r w:rsidRPr="00906DA2">
        <w:rPr>
          <w:rFonts w:ascii="Times New Roman" w:hAnsi="Times New Roman" w:cs="Times New Roman"/>
          <w:sz w:val="24"/>
          <w:szCs w:val="24"/>
        </w:rPr>
        <w:t xml:space="preserve"> уборки, </w:t>
      </w:r>
      <w:r w:rsidR="000E1C81" w:rsidRPr="00906DA2">
        <w:rPr>
          <w:rFonts w:ascii="Times New Roman" w:hAnsi="Times New Roman" w:cs="Times New Roman"/>
          <w:sz w:val="24"/>
          <w:szCs w:val="24"/>
        </w:rPr>
        <w:t>инструкции</w:t>
      </w:r>
      <w:r w:rsidRPr="00906DA2">
        <w:rPr>
          <w:rFonts w:ascii="Times New Roman" w:hAnsi="Times New Roman" w:cs="Times New Roman"/>
          <w:sz w:val="24"/>
          <w:szCs w:val="24"/>
        </w:rPr>
        <w:t xml:space="preserve"> обработки посуды, столовых приборов, оборудования; </w:t>
      </w:r>
    </w:p>
    <w:p w:rsidR="000E1C81" w:rsidRPr="00906DA2" w:rsidRDefault="0052629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 Журнал учета температурного режима холодильного оборудования (</w:t>
      </w:r>
      <w:proofErr w:type="gramStart"/>
      <w:r w:rsidRPr="00906DA2">
        <w:rPr>
          <w:rFonts w:ascii="Times New Roman" w:hAnsi="Times New Roman" w:cs="Times New Roman"/>
          <w:sz w:val="24"/>
          <w:szCs w:val="24"/>
        </w:rPr>
        <w:t>в соответствии с СанПиН</w:t>
      </w:r>
      <w:proofErr w:type="gramEnd"/>
      <w:r w:rsidRPr="00906DA2">
        <w:rPr>
          <w:rFonts w:ascii="Times New Roman" w:hAnsi="Times New Roman" w:cs="Times New Roman"/>
          <w:sz w:val="24"/>
          <w:szCs w:val="24"/>
        </w:rPr>
        <w:t xml:space="preserve">); </w:t>
      </w:r>
    </w:p>
    <w:p w:rsidR="000E1C81" w:rsidRPr="00906DA2" w:rsidRDefault="0052629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 Журнал учета температуры и влажности в складских помещениях (</w:t>
      </w:r>
      <w:proofErr w:type="gramStart"/>
      <w:r w:rsidRPr="00906DA2">
        <w:rPr>
          <w:rFonts w:ascii="Times New Roman" w:hAnsi="Times New Roman" w:cs="Times New Roman"/>
          <w:sz w:val="24"/>
          <w:szCs w:val="24"/>
        </w:rPr>
        <w:t>в соответствии с СанПиН</w:t>
      </w:r>
      <w:proofErr w:type="gramEnd"/>
      <w:r w:rsidRPr="00906DA2">
        <w:rPr>
          <w:rFonts w:ascii="Times New Roman" w:hAnsi="Times New Roman" w:cs="Times New Roman"/>
          <w:sz w:val="24"/>
          <w:szCs w:val="24"/>
        </w:rPr>
        <w:t xml:space="preserve">); </w:t>
      </w:r>
    </w:p>
    <w:p w:rsidR="000E1C81" w:rsidRPr="00906DA2" w:rsidRDefault="0052629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 Приказы по организации питания и контролю за питанием; </w:t>
      </w:r>
    </w:p>
    <w:p w:rsidR="00526292" w:rsidRPr="00C170E0" w:rsidRDefault="00526292" w:rsidP="00906DA2">
      <w:pPr>
        <w:pStyle w:val="a6"/>
        <w:numPr>
          <w:ilvl w:val="1"/>
          <w:numId w:val="19"/>
        </w:numPr>
        <w:spacing w:after="0"/>
        <w:jc w:val="both"/>
        <w:rPr>
          <w:rFonts w:ascii="Times New Roman" w:hAnsi="Times New Roman" w:cs="Times New Roman"/>
          <w:b/>
          <w:sz w:val="24"/>
          <w:szCs w:val="24"/>
        </w:rPr>
      </w:pPr>
      <w:r w:rsidRPr="00906DA2">
        <w:rPr>
          <w:rFonts w:ascii="Times New Roman" w:hAnsi="Times New Roman" w:cs="Times New Roman"/>
          <w:sz w:val="24"/>
          <w:szCs w:val="24"/>
        </w:rPr>
        <w:t xml:space="preserve"> Иные документы.</w:t>
      </w:r>
    </w:p>
    <w:p w:rsidR="00C170E0" w:rsidRDefault="00C170E0">
      <w:pPr>
        <w:rPr>
          <w:rFonts w:ascii="Times New Roman" w:hAnsi="Times New Roman" w:cs="Times New Roman"/>
          <w:sz w:val="24"/>
          <w:szCs w:val="24"/>
        </w:rPr>
      </w:pPr>
      <w:r>
        <w:rPr>
          <w:rFonts w:ascii="Times New Roman" w:hAnsi="Times New Roman" w:cs="Times New Roman"/>
          <w:sz w:val="24"/>
          <w:szCs w:val="24"/>
        </w:rPr>
        <w:br w:type="page"/>
      </w:r>
    </w:p>
    <w:p w:rsidR="00C170E0" w:rsidRPr="00280CF4" w:rsidRDefault="00C170E0" w:rsidP="00C170E0">
      <w:pPr>
        <w:pStyle w:val="a6"/>
        <w:spacing w:after="0"/>
        <w:ind w:left="432"/>
        <w:jc w:val="both"/>
        <w:rPr>
          <w:rFonts w:ascii="Times New Roman" w:hAnsi="Times New Roman" w:cs="Times New Roman"/>
          <w:b/>
          <w:sz w:val="24"/>
          <w:szCs w:val="24"/>
        </w:rPr>
      </w:pPr>
    </w:p>
    <w:p w:rsidR="00280CF4" w:rsidRPr="00280CF4" w:rsidRDefault="00280CF4" w:rsidP="00C170E0">
      <w:pPr>
        <w:pStyle w:val="a6"/>
        <w:numPr>
          <w:ilvl w:val="0"/>
          <w:numId w:val="19"/>
        </w:numPr>
        <w:spacing w:after="0"/>
        <w:jc w:val="center"/>
        <w:rPr>
          <w:rFonts w:ascii="Times New Roman" w:hAnsi="Times New Roman" w:cs="Times New Roman"/>
          <w:b/>
          <w:sz w:val="24"/>
          <w:szCs w:val="24"/>
        </w:rPr>
      </w:pPr>
      <w:r>
        <w:t xml:space="preserve">. </w:t>
      </w:r>
      <w:r w:rsidRPr="00280CF4">
        <w:rPr>
          <w:rFonts w:ascii="Times New Roman" w:hAnsi="Times New Roman" w:cs="Times New Roman"/>
          <w:b/>
          <w:sz w:val="24"/>
          <w:szCs w:val="24"/>
        </w:rPr>
        <w:t>Заключительные положения</w:t>
      </w:r>
    </w:p>
    <w:p w:rsidR="00280CF4" w:rsidRPr="00280CF4" w:rsidRDefault="00280CF4" w:rsidP="00280CF4">
      <w:pPr>
        <w:pStyle w:val="a6"/>
        <w:numPr>
          <w:ilvl w:val="1"/>
          <w:numId w:val="19"/>
        </w:numPr>
        <w:spacing w:after="0"/>
        <w:jc w:val="both"/>
        <w:rPr>
          <w:rFonts w:ascii="Times New Roman" w:hAnsi="Times New Roman" w:cs="Times New Roman"/>
          <w:b/>
          <w:sz w:val="24"/>
          <w:szCs w:val="24"/>
        </w:rPr>
      </w:pPr>
      <w:r w:rsidRPr="00280CF4">
        <w:rPr>
          <w:rFonts w:ascii="Times New Roman" w:hAnsi="Times New Roman" w:cs="Times New Roman"/>
          <w:sz w:val="24"/>
          <w:szCs w:val="24"/>
        </w:rPr>
        <w:t>Настоящее Положение является локальным нормативным актом ДО</w:t>
      </w:r>
      <w:r>
        <w:rPr>
          <w:rFonts w:ascii="Times New Roman" w:hAnsi="Times New Roman" w:cs="Times New Roman"/>
          <w:sz w:val="24"/>
          <w:szCs w:val="24"/>
        </w:rPr>
        <w:t>У</w:t>
      </w:r>
      <w:r w:rsidRPr="00280CF4">
        <w:rPr>
          <w:rFonts w:ascii="Times New Roman" w:hAnsi="Times New Roman" w:cs="Times New Roman"/>
          <w:sz w:val="24"/>
          <w:szCs w:val="24"/>
        </w:rPr>
        <w:t xml:space="preserve">, принимается на </w:t>
      </w:r>
      <w:r>
        <w:rPr>
          <w:rFonts w:ascii="Times New Roman" w:hAnsi="Times New Roman" w:cs="Times New Roman"/>
          <w:sz w:val="24"/>
          <w:szCs w:val="24"/>
        </w:rPr>
        <w:t>Общем собрании работников Образовательно</w:t>
      </w:r>
      <w:r w:rsidR="00C170E0">
        <w:rPr>
          <w:rFonts w:ascii="Times New Roman" w:hAnsi="Times New Roman" w:cs="Times New Roman"/>
          <w:sz w:val="24"/>
          <w:szCs w:val="24"/>
        </w:rPr>
        <w:t xml:space="preserve">го учреждения </w:t>
      </w:r>
      <w:r w:rsidRPr="00280CF4">
        <w:rPr>
          <w:rFonts w:ascii="Times New Roman" w:hAnsi="Times New Roman" w:cs="Times New Roman"/>
          <w:sz w:val="24"/>
          <w:szCs w:val="24"/>
        </w:rPr>
        <w:t xml:space="preserve">и утверждается приказом заведующего </w:t>
      </w:r>
      <w:r w:rsidR="00C170E0">
        <w:rPr>
          <w:rFonts w:ascii="Times New Roman" w:hAnsi="Times New Roman" w:cs="Times New Roman"/>
          <w:sz w:val="24"/>
          <w:szCs w:val="24"/>
        </w:rPr>
        <w:t>ДОУ</w:t>
      </w:r>
      <w:r w:rsidRPr="00280CF4">
        <w:rPr>
          <w:rFonts w:ascii="Times New Roman" w:hAnsi="Times New Roman" w:cs="Times New Roman"/>
          <w:sz w:val="24"/>
          <w:szCs w:val="24"/>
        </w:rPr>
        <w:t xml:space="preserve">. </w:t>
      </w:r>
    </w:p>
    <w:p w:rsidR="00280CF4" w:rsidRPr="00280CF4" w:rsidRDefault="00280CF4" w:rsidP="00280CF4">
      <w:pPr>
        <w:pStyle w:val="a6"/>
        <w:numPr>
          <w:ilvl w:val="1"/>
          <w:numId w:val="19"/>
        </w:numPr>
        <w:spacing w:after="0"/>
        <w:jc w:val="both"/>
        <w:rPr>
          <w:rFonts w:ascii="Times New Roman" w:hAnsi="Times New Roman" w:cs="Times New Roman"/>
          <w:b/>
          <w:sz w:val="24"/>
          <w:szCs w:val="24"/>
        </w:rPr>
      </w:pPr>
      <w:r w:rsidRPr="00280CF4">
        <w:rPr>
          <w:rFonts w:ascii="Times New Roman" w:hAnsi="Times New Roman" w:cs="Times New Roman"/>
          <w:sz w:val="24"/>
          <w:szCs w:val="24"/>
        </w:rPr>
        <w:t xml:space="preserve">Все изменения и дополнения, вносимые в настоящее Положение, оформляются в письменной форме в соответствии действующим законодательством </w:t>
      </w:r>
      <w:r>
        <w:rPr>
          <w:rFonts w:ascii="Times New Roman" w:hAnsi="Times New Roman" w:cs="Times New Roman"/>
          <w:sz w:val="24"/>
          <w:szCs w:val="24"/>
        </w:rPr>
        <w:t>РФ.</w:t>
      </w:r>
    </w:p>
    <w:p w:rsidR="00280CF4" w:rsidRPr="00280CF4" w:rsidRDefault="00280CF4" w:rsidP="00280CF4">
      <w:pPr>
        <w:pStyle w:val="a6"/>
        <w:numPr>
          <w:ilvl w:val="1"/>
          <w:numId w:val="19"/>
        </w:numPr>
        <w:spacing w:after="0"/>
        <w:jc w:val="both"/>
        <w:rPr>
          <w:rFonts w:ascii="Times New Roman" w:hAnsi="Times New Roman" w:cs="Times New Roman"/>
          <w:b/>
          <w:sz w:val="24"/>
          <w:szCs w:val="24"/>
        </w:rPr>
      </w:pPr>
      <w:r w:rsidRPr="00280CF4">
        <w:rPr>
          <w:rFonts w:ascii="Times New Roman" w:hAnsi="Times New Roman" w:cs="Times New Roman"/>
          <w:sz w:val="24"/>
          <w:szCs w:val="24"/>
        </w:rPr>
        <w:t xml:space="preserve">Положение </w:t>
      </w:r>
      <w:r>
        <w:rPr>
          <w:rFonts w:ascii="Times New Roman" w:hAnsi="Times New Roman" w:cs="Times New Roman"/>
          <w:sz w:val="24"/>
          <w:szCs w:val="24"/>
        </w:rPr>
        <w:t>действует до утверждения следующего положения, после этого утрачивает силу.</w:t>
      </w:r>
      <w:r w:rsidRPr="00280CF4">
        <w:rPr>
          <w:rFonts w:ascii="Times New Roman" w:hAnsi="Times New Roman" w:cs="Times New Roman"/>
          <w:sz w:val="24"/>
          <w:szCs w:val="24"/>
        </w:rPr>
        <w:t xml:space="preserve"> Изменения и дополнения к Положению принимаются в порядке, предусмотренном п.12.1. настоящего Положения. </w:t>
      </w:r>
    </w:p>
    <w:p w:rsidR="00526292" w:rsidRPr="00280CF4" w:rsidRDefault="00526292" w:rsidP="00280CF4">
      <w:pPr>
        <w:pStyle w:val="a6"/>
        <w:spacing w:after="0"/>
        <w:ind w:left="792"/>
        <w:jc w:val="both"/>
        <w:rPr>
          <w:rFonts w:ascii="Times New Roman" w:hAnsi="Times New Roman" w:cs="Times New Roman"/>
          <w:b/>
          <w:sz w:val="24"/>
          <w:szCs w:val="24"/>
        </w:rPr>
      </w:pPr>
    </w:p>
    <w:p w:rsidR="00E8749B" w:rsidRPr="00906DA2" w:rsidRDefault="00E8749B">
      <w:pPr>
        <w:rPr>
          <w:rFonts w:ascii="Times New Roman" w:hAnsi="Times New Roman" w:cs="Times New Roman"/>
          <w:b/>
          <w:sz w:val="24"/>
          <w:szCs w:val="24"/>
        </w:rPr>
      </w:pPr>
    </w:p>
    <w:p w:rsidR="00280CF4" w:rsidRDefault="00280CF4">
      <w:pPr>
        <w:rPr>
          <w:rFonts w:ascii="Times New Roman" w:hAnsi="Times New Roman" w:cs="Times New Roman"/>
          <w:b/>
          <w:sz w:val="24"/>
          <w:szCs w:val="24"/>
        </w:rPr>
      </w:pPr>
    </w:p>
    <w:sectPr w:rsidR="00280CF4" w:rsidSect="00C31BCC">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BA9"/>
    <w:multiLevelType w:val="multilevel"/>
    <w:tmpl w:val="FAA64A8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227529"/>
    <w:multiLevelType w:val="hybridMultilevel"/>
    <w:tmpl w:val="CA6E5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02043C"/>
    <w:multiLevelType w:val="multilevel"/>
    <w:tmpl w:val="AE1622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B36556"/>
    <w:multiLevelType w:val="hybridMultilevel"/>
    <w:tmpl w:val="C59C84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9517A8F"/>
    <w:multiLevelType w:val="multilevel"/>
    <w:tmpl w:val="78BE7AB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B317BD"/>
    <w:multiLevelType w:val="multilevel"/>
    <w:tmpl w:val="DFEE51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0249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1C3FC5"/>
    <w:multiLevelType w:val="hybridMultilevel"/>
    <w:tmpl w:val="09707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A73A2E"/>
    <w:multiLevelType w:val="hybridMultilevel"/>
    <w:tmpl w:val="63A079D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29E86895"/>
    <w:multiLevelType w:val="multilevel"/>
    <w:tmpl w:val="BC36FC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285F62"/>
    <w:multiLevelType w:val="hybridMultilevel"/>
    <w:tmpl w:val="DF987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233881"/>
    <w:multiLevelType w:val="hybridMultilevel"/>
    <w:tmpl w:val="FD2660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6440D91"/>
    <w:multiLevelType w:val="multilevel"/>
    <w:tmpl w:val="2F94AE3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530077"/>
    <w:multiLevelType w:val="hybridMultilevel"/>
    <w:tmpl w:val="F2763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C73D7F"/>
    <w:multiLevelType w:val="multilevel"/>
    <w:tmpl w:val="BC36FC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6A577B"/>
    <w:multiLevelType w:val="multilevel"/>
    <w:tmpl w:val="8FA2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150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1B12B8"/>
    <w:multiLevelType w:val="multilevel"/>
    <w:tmpl w:val="AE1622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8F4BB4"/>
    <w:multiLevelType w:val="hybridMultilevel"/>
    <w:tmpl w:val="56BA6F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DBE2715"/>
    <w:multiLevelType w:val="multilevel"/>
    <w:tmpl w:val="156AF63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DA47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143D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044B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CC2017"/>
    <w:multiLevelType w:val="hybridMultilevel"/>
    <w:tmpl w:val="90BE4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2417D4"/>
    <w:multiLevelType w:val="hybridMultilevel"/>
    <w:tmpl w:val="DB889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8F2D9D"/>
    <w:multiLevelType w:val="hybridMultilevel"/>
    <w:tmpl w:val="25801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0B06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6D1AC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223BC1"/>
    <w:multiLevelType w:val="multilevel"/>
    <w:tmpl w:val="50E2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707E3A"/>
    <w:multiLevelType w:val="multilevel"/>
    <w:tmpl w:val="BC36FC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9503F5"/>
    <w:multiLevelType w:val="hybridMultilevel"/>
    <w:tmpl w:val="F97E07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31A08C1"/>
    <w:multiLevelType w:val="hybridMultilevel"/>
    <w:tmpl w:val="0CB4B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A35069"/>
    <w:multiLevelType w:val="multilevel"/>
    <w:tmpl w:val="4516BD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AF31AA"/>
    <w:multiLevelType w:val="hybridMultilevel"/>
    <w:tmpl w:val="1CC61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255C50"/>
    <w:multiLevelType w:val="multilevel"/>
    <w:tmpl w:val="FAA64A8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0"/>
  </w:num>
  <w:num w:numId="3">
    <w:abstractNumId w:val="31"/>
  </w:num>
  <w:num w:numId="4">
    <w:abstractNumId w:val="15"/>
  </w:num>
  <w:num w:numId="5">
    <w:abstractNumId w:val="33"/>
  </w:num>
  <w:num w:numId="6">
    <w:abstractNumId w:val="26"/>
  </w:num>
  <w:num w:numId="7">
    <w:abstractNumId w:val="24"/>
  </w:num>
  <w:num w:numId="8">
    <w:abstractNumId w:val="22"/>
  </w:num>
  <w:num w:numId="9">
    <w:abstractNumId w:val="1"/>
  </w:num>
  <w:num w:numId="10">
    <w:abstractNumId w:val="20"/>
  </w:num>
  <w:num w:numId="11">
    <w:abstractNumId w:val="17"/>
  </w:num>
  <w:num w:numId="12">
    <w:abstractNumId w:val="2"/>
  </w:num>
  <w:num w:numId="13">
    <w:abstractNumId w:val="3"/>
  </w:num>
  <w:num w:numId="14">
    <w:abstractNumId w:val="5"/>
  </w:num>
  <w:num w:numId="15">
    <w:abstractNumId w:val="7"/>
  </w:num>
  <w:num w:numId="16">
    <w:abstractNumId w:val="11"/>
  </w:num>
  <w:num w:numId="17">
    <w:abstractNumId w:val="6"/>
  </w:num>
  <w:num w:numId="18">
    <w:abstractNumId w:val="12"/>
  </w:num>
  <w:num w:numId="19">
    <w:abstractNumId w:val="27"/>
  </w:num>
  <w:num w:numId="20">
    <w:abstractNumId w:val="4"/>
  </w:num>
  <w:num w:numId="21">
    <w:abstractNumId w:val="28"/>
  </w:num>
  <w:num w:numId="22">
    <w:abstractNumId w:val="21"/>
  </w:num>
  <w:num w:numId="23">
    <w:abstractNumId w:val="30"/>
  </w:num>
  <w:num w:numId="24">
    <w:abstractNumId w:val="18"/>
  </w:num>
  <w:num w:numId="25">
    <w:abstractNumId w:val="8"/>
  </w:num>
  <w:num w:numId="26">
    <w:abstractNumId w:val="16"/>
  </w:num>
  <w:num w:numId="27">
    <w:abstractNumId w:val="32"/>
  </w:num>
  <w:num w:numId="28">
    <w:abstractNumId w:val="29"/>
  </w:num>
  <w:num w:numId="29">
    <w:abstractNumId w:val="14"/>
  </w:num>
  <w:num w:numId="30">
    <w:abstractNumId w:val="9"/>
  </w:num>
  <w:num w:numId="31">
    <w:abstractNumId w:val="19"/>
  </w:num>
  <w:num w:numId="32">
    <w:abstractNumId w:val="0"/>
  </w:num>
  <w:num w:numId="33">
    <w:abstractNumId w:val="34"/>
  </w:num>
  <w:num w:numId="34">
    <w:abstractNumId w:val="2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7E"/>
    <w:rsid w:val="00000EEC"/>
    <w:rsid w:val="00054AD7"/>
    <w:rsid w:val="000766F4"/>
    <w:rsid w:val="00083148"/>
    <w:rsid w:val="000B6086"/>
    <w:rsid w:val="000E1C81"/>
    <w:rsid w:val="00252421"/>
    <w:rsid w:val="00280CF4"/>
    <w:rsid w:val="00296DEA"/>
    <w:rsid w:val="002A1E7D"/>
    <w:rsid w:val="002C7A26"/>
    <w:rsid w:val="002E75F3"/>
    <w:rsid w:val="00382B64"/>
    <w:rsid w:val="003B7791"/>
    <w:rsid w:val="003D1E32"/>
    <w:rsid w:val="00460C76"/>
    <w:rsid w:val="004A1EC5"/>
    <w:rsid w:val="004B40F3"/>
    <w:rsid w:val="004B470B"/>
    <w:rsid w:val="00517890"/>
    <w:rsid w:val="00526292"/>
    <w:rsid w:val="00535267"/>
    <w:rsid w:val="00561F50"/>
    <w:rsid w:val="005A08D7"/>
    <w:rsid w:val="006C561B"/>
    <w:rsid w:val="00746C50"/>
    <w:rsid w:val="00794B46"/>
    <w:rsid w:val="007E6594"/>
    <w:rsid w:val="007F01BE"/>
    <w:rsid w:val="00814C8F"/>
    <w:rsid w:val="00852FE6"/>
    <w:rsid w:val="008563EB"/>
    <w:rsid w:val="008A3D52"/>
    <w:rsid w:val="008A5BBD"/>
    <w:rsid w:val="008C0E7B"/>
    <w:rsid w:val="008E75E9"/>
    <w:rsid w:val="00906DA2"/>
    <w:rsid w:val="00975005"/>
    <w:rsid w:val="009C3FAE"/>
    <w:rsid w:val="00A67028"/>
    <w:rsid w:val="00A909C4"/>
    <w:rsid w:val="00AC4A35"/>
    <w:rsid w:val="00B03111"/>
    <w:rsid w:val="00B150CD"/>
    <w:rsid w:val="00B46D7E"/>
    <w:rsid w:val="00B62F5D"/>
    <w:rsid w:val="00BA4BB0"/>
    <w:rsid w:val="00BA6C70"/>
    <w:rsid w:val="00BC1274"/>
    <w:rsid w:val="00BC30AA"/>
    <w:rsid w:val="00BC4039"/>
    <w:rsid w:val="00BC627A"/>
    <w:rsid w:val="00BC6B95"/>
    <w:rsid w:val="00BE4F5E"/>
    <w:rsid w:val="00C00D19"/>
    <w:rsid w:val="00C05C17"/>
    <w:rsid w:val="00C170E0"/>
    <w:rsid w:val="00C31BCC"/>
    <w:rsid w:val="00C70944"/>
    <w:rsid w:val="00CF772C"/>
    <w:rsid w:val="00D10355"/>
    <w:rsid w:val="00D15124"/>
    <w:rsid w:val="00D32A3F"/>
    <w:rsid w:val="00D41693"/>
    <w:rsid w:val="00D51152"/>
    <w:rsid w:val="00D76B6F"/>
    <w:rsid w:val="00DB1367"/>
    <w:rsid w:val="00DC6A9D"/>
    <w:rsid w:val="00DD11AD"/>
    <w:rsid w:val="00DD6049"/>
    <w:rsid w:val="00E343B8"/>
    <w:rsid w:val="00E40F23"/>
    <w:rsid w:val="00E56735"/>
    <w:rsid w:val="00E8749B"/>
    <w:rsid w:val="00EA6102"/>
    <w:rsid w:val="00EA7AF1"/>
    <w:rsid w:val="00EC0696"/>
    <w:rsid w:val="00EC11FE"/>
    <w:rsid w:val="00F034A2"/>
    <w:rsid w:val="00F22752"/>
    <w:rsid w:val="00F5619E"/>
    <w:rsid w:val="00F80BE1"/>
    <w:rsid w:val="00FA218C"/>
    <w:rsid w:val="00FB0B3E"/>
    <w:rsid w:val="00FB14CE"/>
    <w:rsid w:val="00FD2C42"/>
    <w:rsid w:val="00FE1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477F"/>
  <w15:docId w15:val="{FE14FC98-E5D7-44E4-A0FD-B2B21FAC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F5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62F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2F5D"/>
    <w:rPr>
      <w:rFonts w:ascii="Segoe UI" w:hAnsi="Segoe UI" w:cs="Segoe UI"/>
      <w:sz w:val="18"/>
      <w:szCs w:val="18"/>
    </w:rPr>
  </w:style>
  <w:style w:type="paragraph" w:styleId="a6">
    <w:name w:val="List Paragraph"/>
    <w:basedOn w:val="a"/>
    <w:uiPriority w:val="34"/>
    <w:qFormat/>
    <w:rsid w:val="00C05C17"/>
    <w:pPr>
      <w:ind w:left="720"/>
      <w:contextualSpacing/>
    </w:pPr>
  </w:style>
  <w:style w:type="paragraph" w:styleId="a7">
    <w:name w:val="Body Text"/>
    <w:basedOn w:val="a"/>
    <w:link w:val="a8"/>
    <w:qFormat/>
    <w:rsid w:val="008C0E7B"/>
    <w:pPr>
      <w:spacing w:before="180" w:after="180" w:line="240" w:lineRule="auto"/>
    </w:pPr>
    <w:rPr>
      <w:sz w:val="24"/>
      <w:szCs w:val="24"/>
      <w:lang w:val="en-US"/>
    </w:rPr>
  </w:style>
  <w:style w:type="character" w:customStyle="1" w:styleId="a8">
    <w:name w:val="Основной текст Знак"/>
    <w:basedOn w:val="a0"/>
    <w:link w:val="a7"/>
    <w:rsid w:val="008C0E7B"/>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A9AB5-B268-4184-BD79-CF673B3E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13</Pages>
  <Words>5549</Words>
  <Characters>31630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KoveshnikovaNadezhda</cp:lastModifiedBy>
  <cp:revision>29</cp:revision>
  <cp:lastPrinted>2016-04-21T15:02:00Z</cp:lastPrinted>
  <dcterms:created xsi:type="dcterms:W3CDTF">2022-10-04T13:42:00Z</dcterms:created>
  <dcterms:modified xsi:type="dcterms:W3CDTF">2023-04-04T13:37:00Z</dcterms:modified>
</cp:coreProperties>
</file>