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56" w:rsidRPr="00206799" w:rsidRDefault="008A0556" w:rsidP="008A0556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  <w:bookmarkStart w:id="0" w:name="_GoBack"/>
      <w:bookmarkEnd w:id="0"/>
      <w:r w:rsidRPr="00206799">
        <w:rPr>
          <w:rFonts w:eastAsia="Times New Roman" w:cs="Times New Roman"/>
          <w:b/>
          <w:bCs/>
          <w:sz w:val="32"/>
          <w:szCs w:val="32"/>
        </w:rPr>
        <w:t>Советы родителям </w:t>
      </w:r>
      <w:r w:rsidRPr="00206799">
        <w:rPr>
          <w:rFonts w:eastAsia="Times New Roman" w:cs="Times New Roman"/>
          <w:b/>
          <w:bCs/>
          <w:sz w:val="32"/>
          <w:szCs w:val="32"/>
        </w:rPr>
        <w:br/>
        <w:t xml:space="preserve">от Юлии Борисовны </w:t>
      </w:r>
      <w:proofErr w:type="spellStart"/>
      <w:r w:rsidRPr="00206799">
        <w:rPr>
          <w:rFonts w:eastAsia="Times New Roman" w:cs="Times New Roman"/>
          <w:b/>
          <w:bCs/>
          <w:sz w:val="32"/>
          <w:szCs w:val="32"/>
        </w:rPr>
        <w:t>Гиппенрейтер</w:t>
      </w:r>
      <w:proofErr w:type="spellEnd"/>
      <w:r w:rsidRPr="00206799">
        <w:rPr>
          <w:rFonts w:eastAsia="Times New Roman" w:cs="Times New Roman"/>
          <w:b/>
          <w:bCs/>
          <w:sz w:val="32"/>
          <w:szCs w:val="32"/>
        </w:rPr>
        <w:br/>
      </w:r>
      <w:r w:rsidRPr="00206799">
        <w:rPr>
          <w:rFonts w:eastAsia="Times New Roman" w:cs="Times New Roman"/>
          <w:noProof/>
          <w:sz w:val="32"/>
          <w:szCs w:val="32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43000" cy="1752600"/>
            <wp:effectExtent l="19050" t="0" r="0" b="0"/>
            <wp:wrapSquare wrapText="bothSides"/>
            <wp:docPr id="2" name="Рисунок 2" descr="Гиппенрейтер. Общаться с ребенком как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иппенрейтер. Общаться с ребенком как?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0556" w:rsidRPr="00206799" w:rsidRDefault="008A0556" w:rsidP="008A0556">
      <w:pPr>
        <w:spacing w:after="0" w:line="240" w:lineRule="auto"/>
        <w:jc w:val="right"/>
        <w:rPr>
          <w:rFonts w:eastAsia="Times New Roman" w:cs="Times New Roman"/>
          <w:sz w:val="32"/>
          <w:szCs w:val="32"/>
        </w:rPr>
      </w:pPr>
      <w:r w:rsidRPr="00206799">
        <w:rPr>
          <w:rFonts w:eastAsia="Times New Roman" w:cs="Arial"/>
          <w:b/>
          <w:bCs/>
          <w:i/>
          <w:iCs/>
          <w:sz w:val="32"/>
          <w:szCs w:val="32"/>
        </w:rPr>
        <w:t xml:space="preserve">Ю.Б. </w:t>
      </w:r>
      <w:proofErr w:type="spellStart"/>
      <w:r w:rsidRPr="00206799">
        <w:rPr>
          <w:rFonts w:eastAsia="Times New Roman" w:cs="Arial"/>
          <w:b/>
          <w:bCs/>
          <w:i/>
          <w:iCs/>
          <w:sz w:val="32"/>
          <w:szCs w:val="32"/>
        </w:rPr>
        <w:t>Гиппенрейтер</w:t>
      </w:r>
      <w:proofErr w:type="spellEnd"/>
      <w:r w:rsidRPr="00206799">
        <w:rPr>
          <w:rFonts w:eastAsia="Times New Roman" w:cs="Arial"/>
          <w:i/>
          <w:iCs/>
          <w:sz w:val="32"/>
          <w:szCs w:val="32"/>
        </w:rPr>
        <w:t> психолог,</w:t>
      </w:r>
      <w:r w:rsidRPr="00206799">
        <w:rPr>
          <w:rFonts w:eastAsia="Times New Roman" w:cs="Arial"/>
          <w:i/>
          <w:iCs/>
          <w:sz w:val="32"/>
          <w:szCs w:val="32"/>
        </w:rPr>
        <w:br/>
        <w:t>профессор кафедры общей психологии </w:t>
      </w:r>
      <w:r w:rsidRPr="00206799">
        <w:rPr>
          <w:rFonts w:eastAsia="Times New Roman" w:cs="Arial"/>
          <w:i/>
          <w:iCs/>
          <w:sz w:val="32"/>
          <w:szCs w:val="32"/>
        </w:rPr>
        <w:br/>
        <w:t>факультета МГУ им. М.В. Ломоносова,</w:t>
      </w:r>
      <w:r w:rsidRPr="00206799">
        <w:rPr>
          <w:rFonts w:eastAsia="Times New Roman" w:cs="Arial"/>
          <w:i/>
          <w:iCs/>
          <w:sz w:val="32"/>
          <w:szCs w:val="32"/>
        </w:rPr>
        <w:br/>
        <w:t>автор книги "Общаться с ребенком как?"</w:t>
      </w:r>
    </w:p>
    <w:p w:rsidR="008A0556" w:rsidRPr="00206799" w:rsidRDefault="008A0556" w:rsidP="008A0556">
      <w:pPr>
        <w:spacing w:after="0" w:line="240" w:lineRule="auto"/>
        <w:rPr>
          <w:rFonts w:eastAsia="Times New Roman" w:cs="Arial"/>
          <w:sz w:val="32"/>
          <w:szCs w:val="32"/>
        </w:rPr>
      </w:pPr>
      <w:r w:rsidRPr="00206799">
        <w:rPr>
          <w:rFonts w:eastAsia="Times New Roman" w:cs="Arial"/>
          <w:b/>
          <w:bCs/>
          <w:sz w:val="32"/>
          <w:szCs w:val="32"/>
        </w:rPr>
        <w:t>Безусловно, понимать ребёнка - значит любить его не за то, что он красивый, умный, способный, отличник, помощник и так далее, а просто так, просто за то, что он есть!</w:t>
      </w:r>
    </w:p>
    <w:p w:rsidR="008A0556" w:rsidRPr="00206799" w:rsidRDefault="008A0556" w:rsidP="008A0556">
      <w:pPr>
        <w:spacing w:after="0" w:line="240" w:lineRule="auto"/>
        <w:rPr>
          <w:rFonts w:eastAsia="Times New Roman" w:cs="Arial"/>
          <w:sz w:val="32"/>
          <w:szCs w:val="32"/>
        </w:rPr>
      </w:pPr>
      <w:r w:rsidRPr="00206799">
        <w:rPr>
          <w:rFonts w:eastAsia="Times New Roman" w:cs="Arial"/>
          <w:sz w:val="32"/>
          <w:szCs w:val="32"/>
        </w:rPr>
        <w:t>Можно выражать своё недовольство отдельными действиями ребёнка, но не ребёнком в целом.</w:t>
      </w:r>
    </w:p>
    <w:p w:rsidR="008A0556" w:rsidRPr="00206799" w:rsidRDefault="008A0556" w:rsidP="008A0556">
      <w:pPr>
        <w:spacing w:after="0" w:line="240" w:lineRule="auto"/>
        <w:rPr>
          <w:rFonts w:eastAsia="Times New Roman" w:cs="Arial"/>
          <w:sz w:val="32"/>
          <w:szCs w:val="32"/>
        </w:rPr>
      </w:pPr>
      <w:r w:rsidRPr="00206799">
        <w:rPr>
          <w:rFonts w:eastAsia="Times New Roman" w:cs="Arial"/>
          <w:sz w:val="32"/>
          <w:szCs w:val="32"/>
        </w:rPr>
        <w:t>Можно осуждать действия ребёнка, но не его чувства, какими бы нежелательными или «непозволительными» они не были. Раз они у него возникли, значит, для этого есть основания.</w:t>
      </w:r>
    </w:p>
    <w:p w:rsidR="008A0556" w:rsidRPr="00206799" w:rsidRDefault="008A0556" w:rsidP="008A0556">
      <w:pPr>
        <w:spacing w:after="0" w:line="240" w:lineRule="auto"/>
        <w:rPr>
          <w:rFonts w:eastAsia="Times New Roman" w:cs="Arial"/>
          <w:sz w:val="32"/>
          <w:szCs w:val="32"/>
        </w:rPr>
      </w:pPr>
      <w:r w:rsidRPr="00206799">
        <w:rPr>
          <w:rFonts w:eastAsia="Times New Roman" w:cs="Arial"/>
          <w:sz w:val="32"/>
          <w:szCs w:val="32"/>
        </w:rPr>
        <w:t>Недовольства действиями ребёнка не должно быть систематическими, иначе оно перерастёт в непринятие его.</w:t>
      </w:r>
    </w:p>
    <w:p w:rsidR="008A0556" w:rsidRPr="00206799" w:rsidRDefault="008A0556" w:rsidP="008A0556">
      <w:pPr>
        <w:spacing w:after="0" w:line="240" w:lineRule="auto"/>
        <w:rPr>
          <w:rFonts w:eastAsia="Times New Roman" w:cs="Arial"/>
          <w:sz w:val="32"/>
          <w:szCs w:val="32"/>
        </w:rPr>
      </w:pPr>
      <w:r w:rsidRPr="00206799">
        <w:rPr>
          <w:rFonts w:eastAsia="Times New Roman" w:cs="Arial"/>
          <w:sz w:val="32"/>
          <w:szCs w:val="32"/>
        </w:rPr>
        <w:t>Не вмешивайтесь в дело, которым занят ребёнок, если он не просит помощи. Своим невмешательством вы будете сообщать ему: «С тобой всё в порядке! Ты, конечно, справишься!».</w:t>
      </w:r>
    </w:p>
    <w:p w:rsidR="008A0556" w:rsidRPr="00206799" w:rsidRDefault="008A0556" w:rsidP="008A0556">
      <w:pPr>
        <w:spacing w:after="0" w:line="240" w:lineRule="auto"/>
        <w:rPr>
          <w:rFonts w:eastAsia="Times New Roman" w:cs="Arial"/>
          <w:sz w:val="32"/>
          <w:szCs w:val="32"/>
        </w:rPr>
      </w:pPr>
      <w:r w:rsidRPr="00206799">
        <w:rPr>
          <w:rFonts w:eastAsia="Times New Roman" w:cs="Arial"/>
          <w:b/>
          <w:bCs/>
          <w:sz w:val="32"/>
          <w:szCs w:val="32"/>
        </w:rPr>
        <w:t>Если ребёнку трудно, и он готов принять помощь, обязательно помогите ему. </w:t>
      </w:r>
      <w:r w:rsidRPr="00206799">
        <w:rPr>
          <w:rFonts w:eastAsia="Times New Roman" w:cs="Arial"/>
          <w:sz w:val="32"/>
          <w:szCs w:val="32"/>
        </w:rPr>
        <w:br/>
        <w:t>При этом:</w:t>
      </w:r>
      <w:r w:rsidRPr="00206799">
        <w:rPr>
          <w:rFonts w:eastAsia="Times New Roman" w:cs="Arial"/>
          <w:sz w:val="32"/>
          <w:szCs w:val="32"/>
        </w:rPr>
        <w:br/>
        <w:t>1. Возьмите на себя только то, что он не может выполнить сам, остальное предоставьте сделать ему самому. </w:t>
      </w:r>
      <w:r w:rsidRPr="00206799">
        <w:rPr>
          <w:rFonts w:eastAsia="Times New Roman" w:cs="Arial"/>
          <w:sz w:val="32"/>
          <w:szCs w:val="32"/>
        </w:rPr>
        <w:br/>
        <w:t>2. По мере освоения ребёнком новых действий постепенно передавайте их ему.</w:t>
      </w:r>
    </w:p>
    <w:p w:rsidR="008A0556" w:rsidRPr="00206799" w:rsidRDefault="008A0556" w:rsidP="008A0556">
      <w:pPr>
        <w:spacing w:after="0" w:line="240" w:lineRule="auto"/>
        <w:jc w:val="center"/>
        <w:rPr>
          <w:rFonts w:eastAsia="Times New Roman" w:cs="Arial"/>
          <w:sz w:val="32"/>
          <w:szCs w:val="32"/>
        </w:rPr>
      </w:pPr>
      <w:r w:rsidRPr="00206799">
        <w:rPr>
          <w:rFonts w:eastAsia="Times New Roman" w:cs="Arial"/>
          <w:b/>
          <w:bCs/>
          <w:sz w:val="32"/>
          <w:szCs w:val="32"/>
        </w:rPr>
        <w:t>Личность и способности ребёнка развиваются только в той деятельности, которой он занимается по собственному желанию и с интересом.</w:t>
      </w:r>
    </w:p>
    <w:p w:rsidR="008A0556" w:rsidRPr="00206799" w:rsidRDefault="008A0556" w:rsidP="008A0556">
      <w:pPr>
        <w:spacing w:after="0" w:line="240" w:lineRule="auto"/>
        <w:rPr>
          <w:rFonts w:eastAsia="Times New Roman" w:cs="Arial"/>
          <w:sz w:val="32"/>
          <w:szCs w:val="32"/>
        </w:rPr>
      </w:pPr>
      <w:r w:rsidRPr="00206799">
        <w:rPr>
          <w:rFonts w:eastAsia="Times New Roman" w:cs="Arial"/>
          <w:sz w:val="32"/>
          <w:szCs w:val="32"/>
        </w:rPr>
        <w:t>Позволяйте вашему ребёнку встречаться с отрицательными последствиями своих действий (или своего бездействия). Только тогда он будет взрослеть и становиться «сознательным».</w:t>
      </w:r>
    </w:p>
    <w:p w:rsidR="008A0556" w:rsidRPr="00206799" w:rsidRDefault="008A0556" w:rsidP="008A0556">
      <w:pPr>
        <w:spacing w:after="0" w:line="240" w:lineRule="auto"/>
        <w:rPr>
          <w:rFonts w:eastAsia="Times New Roman" w:cs="Arial"/>
          <w:sz w:val="32"/>
          <w:szCs w:val="32"/>
        </w:rPr>
      </w:pPr>
      <w:r w:rsidRPr="00206799">
        <w:rPr>
          <w:rFonts w:eastAsia="Times New Roman" w:cs="Arial"/>
          <w:sz w:val="32"/>
          <w:szCs w:val="32"/>
        </w:rPr>
        <w:t>Активно слушать ребёнка – значит «возвращать» ему в беседе то, что он вам поведал, при этом обозначив его чувство.</w:t>
      </w:r>
    </w:p>
    <w:p w:rsidR="008A0556" w:rsidRPr="00206799" w:rsidRDefault="008A0556" w:rsidP="008A0556">
      <w:pPr>
        <w:spacing w:after="0" w:line="240" w:lineRule="auto"/>
        <w:rPr>
          <w:rFonts w:eastAsia="Times New Roman" w:cs="Arial"/>
          <w:sz w:val="32"/>
          <w:szCs w:val="32"/>
        </w:rPr>
      </w:pPr>
      <w:r w:rsidRPr="00206799">
        <w:rPr>
          <w:rFonts w:eastAsia="Times New Roman" w:cs="Arial"/>
          <w:sz w:val="32"/>
          <w:szCs w:val="32"/>
        </w:rPr>
        <w:lastRenderedPageBreak/>
        <w:t>Если ребёнок вызывает у вас своим поведением отрицательные переживания, сообщите ему об этом.</w:t>
      </w:r>
    </w:p>
    <w:p w:rsidR="008A0556" w:rsidRPr="00206799" w:rsidRDefault="008A0556" w:rsidP="008A0556">
      <w:pPr>
        <w:spacing w:after="0" w:line="240" w:lineRule="auto"/>
        <w:rPr>
          <w:rFonts w:eastAsia="Times New Roman" w:cs="Arial"/>
          <w:sz w:val="32"/>
          <w:szCs w:val="32"/>
        </w:rPr>
      </w:pPr>
      <w:r w:rsidRPr="00206799">
        <w:rPr>
          <w:rFonts w:eastAsia="Times New Roman" w:cs="Arial"/>
          <w:sz w:val="32"/>
          <w:szCs w:val="32"/>
        </w:rPr>
        <w:t>Когда вы говорите о своих чувствах ребёнку, говорите от ПЕРВОГО ЛИЦА. Сообщите О СЕБЕ, О СВОЁМ переживании, а не о нём, не о его поведении.</w:t>
      </w:r>
      <w:r w:rsidRPr="00206799">
        <w:rPr>
          <w:rFonts w:eastAsia="Times New Roman" w:cs="Arial"/>
          <w:sz w:val="32"/>
          <w:szCs w:val="32"/>
        </w:rPr>
        <w:br/>
        <w:t>Не требуйте от ребёнка невозможного или трудно выполнимого. Вместо этого посмотрите, что вы можете изменить в окружающей обстановке.</w:t>
      </w:r>
    </w:p>
    <w:p w:rsidR="008A0556" w:rsidRPr="00206799" w:rsidRDefault="008A0556" w:rsidP="008A0556">
      <w:pPr>
        <w:spacing w:after="0" w:line="240" w:lineRule="auto"/>
        <w:rPr>
          <w:rFonts w:eastAsia="Times New Roman" w:cs="Arial"/>
          <w:sz w:val="32"/>
          <w:szCs w:val="32"/>
        </w:rPr>
      </w:pPr>
      <w:r w:rsidRPr="00206799">
        <w:rPr>
          <w:rFonts w:eastAsia="Times New Roman" w:cs="Arial"/>
          <w:sz w:val="32"/>
          <w:szCs w:val="32"/>
        </w:rPr>
        <w:t>Чтобы избегать излишних проблем и конфликтов, соразмеряйте собственные ожидания с возможностями ребёнка.</w:t>
      </w:r>
    </w:p>
    <w:p w:rsidR="008A0556" w:rsidRPr="00206799" w:rsidRDefault="008A0556" w:rsidP="008A0556">
      <w:pPr>
        <w:spacing w:after="0" w:line="240" w:lineRule="auto"/>
        <w:rPr>
          <w:rFonts w:eastAsia="Times New Roman" w:cs="Arial"/>
          <w:sz w:val="32"/>
          <w:szCs w:val="32"/>
        </w:rPr>
      </w:pPr>
      <w:r w:rsidRPr="00206799">
        <w:rPr>
          <w:rFonts w:eastAsia="Times New Roman" w:cs="Arial"/>
          <w:sz w:val="32"/>
          <w:szCs w:val="32"/>
        </w:rPr>
        <w:t>Старайтесь не присваивать себе эмоциональные проблемы ребёнка.</w:t>
      </w:r>
    </w:p>
    <w:p w:rsidR="008A0556" w:rsidRPr="00206799" w:rsidRDefault="008A0556" w:rsidP="008A0556">
      <w:pPr>
        <w:spacing w:after="0" w:line="240" w:lineRule="auto"/>
        <w:rPr>
          <w:rFonts w:eastAsia="Times New Roman" w:cs="Arial"/>
          <w:sz w:val="32"/>
          <w:szCs w:val="32"/>
        </w:rPr>
      </w:pPr>
      <w:r w:rsidRPr="00206799">
        <w:rPr>
          <w:rFonts w:eastAsia="Times New Roman" w:cs="Arial"/>
          <w:b/>
          <w:bCs/>
          <w:sz w:val="32"/>
          <w:szCs w:val="32"/>
        </w:rPr>
        <w:br/>
        <w:t>Есть несколько правил, которые помогают наладить и поддерживать в семье бесконфликтную дисциплину.</w:t>
      </w:r>
    </w:p>
    <w:p w:rsidR="008A0556" w:rsidRPr="00206799" w:rsidRDefault="008A0556" w:rsidP="008A0556">
      <w:pPr>
        <w:spacing w:after="0" w:line="240" w:lineRule="auto"/>
        <w:rPr>
          <w:rFonts w:eastAsia="Times New Roman" w:cs="Arial"/>
          <w:sz w:val="32"/>
          <w:szCs w:val="32"/>
        </w:rPr>
      </w:pPr>
      <w:r w:rsidRPr="00206799">
        <w:rPr>
          <w:rFonts w:eastAsia="Times New Roman" w:cs="Arial"/>
          <w:b/>
          <w:bCs/>
          <w:sz w:val="32"/>
          <w:szCs w:val="32"/>
        </w:rPr>
        <w:t>Правило первое</w:t>
      </w:r>
      <w:r w:rsidR="00206799" w:rsidRPr="00206799">
        <w:rPr>
          <w:rFonts w:eastAsia="Times New Roman" w:cs="Arial"/>
          <w:b/>
          <w:bCs/>
          <w:sz w:val="32"/>
          <w:szCs w:val="32"/>
        </w:rPr>
        <w:t>.</w:t>
      </w:r>
      <w:r w:rsidRPr="00206799">
        <w:rPr>
          <w:rFonts w:eastAsia="Times New Roman" w:cs="Arial"/>
          <w:sz w:val="32"/>
          <w:szCs w:val="32"/>
        </w:rPr>
        <w:br/>
        <w:t>Правила (ограничения, требования, запреты) обязательно должны быть в жизни каждого ребёнка.</w:t>
      </w:r>
    </w:p>
    <w:p w:rsidR="008A0556" w:rsidRPr="00206799" w:rsidRDefault="008A0556" w:rsidP="008A0556">
      <w:pPr>
        <w:spacing w:after="0" w:line="240" w:lineRule="auto"/>
        <w:rPr>
          <w:rFonts w:eastAsia="Times New Roman" w:cs="Arial"/>
          <w:sz w:val="32"/>
          <w:szCs w:val="32"/>
        </w:rPr>
      </w:pPr>
      <w:r w:rsidRPr="00206799">
        <w:rPr>
          <w:rFonts w:eastAsia="Times New Roman" w:cs="Arial"/>
          <w:b/>
          <w:bCs/>
          <w:sz w:val="32"/>
          <w:szCs w:val="32"/>
        </w:rPr>
        <w:t>Правило второе</w:t>
      </w:r>
      <w:r w:rsidR="00206799" w:rsidRPr="00206799">
        <w:rPr>
          <w:rFonts w:eastAsia="Times New Roman" w:cs="Arial"/>
          <w:b/>
          <w:bCs/>
          <w:sz w:val="32"/>
          <w:szCs w:val="32"/>
        </w:rPr>
        <w:t>.</w:t>
      </w:r>
      <w:r w:rsidRPr="00206799">
        <w:rPr>
          <w:rFonts w:eastAsia="Times New Roman" w:cs="Arial"/>
          <w:sz w:val="32"/>
          <w:szCs w:val="32"/>
        </w:rPr>
        <w:br/>
        <w:t>Правил (ограничений, требований, запретов) не должно быть слишком много, и они должны быть гибкими.</w:t>
      </w:r>
    </w:p>
    <w:p w:rsidR="008A0556" w:rsidRPr="00206799" w:rsidRDefault="008A0556" w:rsidP="008A0556">
      <w:pPr>
        <w:spacing w:after="0" w:line="240" w:lineRule="auto"/>
        <w:rPr>
          <w:rFonts w:eastAsia="Times New Roman" w:cs="Arial"/>
          <w:sz w:val="32"/>
          <w:szCs w:val="32"/>
        </w:rPr>
      </w:pPr>
      <w:r w:rsidRPr="00206799">
        <w:rPr>
          <w:rFonts w:eastAsia="Times New Roman" w:cs="Arial"/>
          <w:b/>
          <w:bCs/>
          <w:sz w:val="32"/>
          <w:szCs w:val="32"/>
        </w:rPr>
        <w:t>Правило третье</w:t>
      </w:r>
      <w:r w:rsidR="00206799" w:rsidRPr="00206799">
        <w:rPr>
          <w:rFonts w:eastAsia="Times New Roman" w:cs="Arial"/>
          <w:b/>
          <w:bCs/>
          <w:sz w:val="32"/>
          <w:szCs w:val="32"/>
        </w:rPr>
        <w:t>.</w:t>
      </w:r>
      <w:r w:rsidRPr="00206799">
        <w:rPr>
          <w:rFonts w:eastAsia="Times New Roman" w:cs="Arial"/>
          <w:sz w:val="32"/>
          <w:szCs w:val="32"/>
        </w:rPr>
        <w:br/>
        <w:t>Родительские требования не должны вступать в явное противоречие с важнейшими потребностями ребёнка.</w:t>
      </w:r>
    </w:p>
    <w:p w:rsidR="008A0556" w:rsidRPr="00206799" w:rsidRDefault="008A0556" w:rsidP="008A0556">
      <w:pPr>
        <w:spacing w:after="0" w:line="240" w:lineRule="auto"/>
        <w:rPr>
          <w:rFonts w:eastAsia="Times New Roman" w:cs="Arial"/>
          <w:sz w:val="32"/>
          <w:szCs w:val="32"/>
        </w:rPr>
      </w:pPr>
      <w:r w:rsidRPr="00206799">
        <w:rPr>
          <w:rFonts w:eastAsia="Times New Roman" w:cs="Arial"/>
          <w:b/>
          <w:bCs/>
          <w:sz w:val="32"/>
          <w:szCs w:val="32"/>
        </w:rPr>
        <w:t>Правило четвёртое</w:t>
      </w:r>
      <w:r w:rsidR="00206799" w:rsidRPr="00206799">
        <w:rPr>
          <w:rFonts w:eastAsia="Times New Roman" w:cs="Arial"/>
          <w:b/>
          <w:bCs/>
          <w:sz w:val="32"/>
          <w:szCs w:val="32"/>
        </w:rPr>
        <w:t>.</w:t>
      </w:r>
      <w:r w:rsidRPr="00206799">
        <w:rPr>
          <w:rFonts w:eastAsia="Times New Roman" w:cs="Arial"/>
          <w:sz w:val="32"/>
          <w:szCs w:val="32"/>
        </w:rPr>
        <w:br/>
        <w:t>Правила (ограничения, требования, запреты) должны быть согласованы взрослыми между собой.</w:t>
      </w:r>
    </w:p>
    <w:p w:rsidR="008A0556" w:rsidRPr="00206799" w:rsidRDefault="008A0556" w:rsidP="008A0556">
      <w:pPr>
        <w:spacing w:after="0" w:line="240" w:lineRule="auto"/>
        <w:rPr>
          <w:rFonts w:eastAsia="Times New Roman" w:cs="Arial"/>
          <w:sz w:val="32"/>
          <w:szCs w:val="32"/>
        </w:rPr>
      </w:pPr>
      <w:r w:rsidRPr="00206799">
        <w:rPr>
          <w:rFonts w:eastAsia="Times New Roman" w:cs="Arial"/>
          <w:b/>
          <w:bCs/>
          <w:sz w:val="32"/>
          <w:szCs w:val="32"/>
        </w:rPr>
        <w:t>Правило пятое</w:t>
      </w:r>
      <w:r w:rsidR="00206799" w:rsidRPr="00206799">
        <w:rPr>
          <w:rFonts w:eastAsia="Times New Roman" w:cs="Arial"/>
          <w:b/>
          <w:bCs/>
          <w:sz w:val="32"/>
          <w:szCs w:val="32"/>
        </w:rPr>
        <w:t>.</w:t>
      </w:r>
      <w:r w:rsidRPr="00206799">
        <w:rPr>
          <w:rFonts w:eastAsia="Times New Roman" w:cs="Arial"/>
          <w:sz w:val="32"/>
          <w:szCs w:val="32"/>
        </w:rPr>
        <w:br/>
        <w:t>Тон, в котором сообщается требование или запрет, должен быть скорее дружественно-разъяснительным, чем повелительным.</w:t>
      </w:r>
    </w:p>
    <w:p w:rsidR="008A0556" w:rsidRPr="00206799" w:rsidRDefault="008A0556" w:rsidP="008A0556">
      <w:pPr>
        <w:spacing w:after="0" w:line="240" w:lineRule="auto"/>
        <w:rPr>
          <w:rFonts w:eastAsia="Times New Roman" w:cs="Arial"/>
          <w:sz w:val="32"/>
          <w:szCs w:val="32"/>
        </w:rPr>
      </w:pPr>
      <w:r w:rsidRPr="00206799">
        <w:rPr>
          <w:rFonts w:eastAsia="Times New Roman" w:cs="Arial"/>
          <w:b/>
          <w:bCs/>
          <w:sz w:val="32"/>
          <w:szCs w:val="32"/>
        </w:rPr>
        <w:t>Правило шестое</w:t>
      </w:r>
      <w:r w:rsidR="00206799" w:rsidRPr="00206799">
        <w:rPr>
          <w:rFonts w:eastAsia="Times New Roman" w:cs="Arial"/>
          <w:b/>
          <w:bCs/>
          <w:sz w:val="32"/>
          <w:szCs w:val="32"/>
        </w:rPr>
        <w:t>.</w:t>
      </w:r>
      <w:r w:rsidRPr="00206799">
        <w:rPr>
          <w:rFonts w:eastAsia="Times New Roman" w:cs="Arial"/>
          <w:sz w:val="32"/>
          <w:szCs w:val="32"/>
        </w:rPr>
        <w:br/>
        <w:t>Наказывать ребёнка лучше, лишая его хорошего, чем делая ему плохое.</w:t>
      </w:r>
    </w:p>
    <w:p w:rsidR="008A0556" w:rsidRPr="00206799" w:rsidRDefault="008A0556" w:rsidP="008A0556">
      <w:pPr>
        <w:spacing w:after="0" w:line="240" w:lineRule="auto"/>
        <w:rPr>
          <w:rFonts w:eastAsia="Times New Roman" w:cs="Arial"/>
          <w:sz w:val="32"/>
          <w:szCs w:val="32"/>
        </w:rPr>
      </w:pPr>
      <w:r w:rsidRPr="00206799">
        <w:rPr>
          <w:rFonts w:eastAsia="Times New Roman" w:cs="Arial"/>
          <w:b/>
          <w:bCs/>
          <w:sz w:val="32"/>
          <w:szCs w:val="32"/>
        </w:rPr>
        <w:br/>
        <w:t>Потребности человека, в том числе ребёнка.</w:t>
      </w:r>
      <w:r w:rsidRPr="00206799">
        <w:rPr>
          <w:rFonts w:eastAsia="Times New Roman" w:cs="Arial"/>
          <w:sz w:val="32"/>
          <w:szCs w:val="32"/>
        </w:rPr>
        <w:br/>
        <w:t xml:space="preserve">Человеку нужно: чтобы его любили, понимали, признавали, уважали; чтобы он был кому-то нужен и близок; чтобы у него был </w:t>
      </w:r>
      <w:r w:rsidRPr="00206799">
        <w:rPr>
          <w:rFonts w:eastAsia="Times New Roman" w:cs="Arial"/>
          <w:sz w:val="32"/>
          <w:szCs w:val="32"/>
        </w:rPr>
        <w:lastRenderedPageBreak/>
        <w:t>успех – в делах, в учёбе, на работе; чтобы он мог себя реализовать, развивать свои способности, самосовершенствоваться, уважать себя.</w:t>
      </w:r>
    </w:p>
    <w:p w:rsidR="008A0556" w:rsidRPr="00206799" w:rsidRDefault="008A0556" w:rsidP="008A0556">
      <w:pPr>
        <w:spacing w:after="0" w:line="240" w:lineRule="auto"/>
        <w:rPr>
          <w:rFonts w:eastAsia="Times New Roman" w:cs="Arial"/>
          <w:sz w:val="32"/>
          <w:szCs w:val="32"/>
        </w:rPr>
      </w:pPr>
      <w:r w:rsidRPr="00206799">
        <w:rPr>
          <w:rFonts w:eastAsia="Times New Roman" w:cs="Arial"/>
          <w:sz w:val="32"/>
          <w:szCs w:val="32"/>
        </w:rPr>
        <w:t>Положительное отношение к себе – основа психологического выживания, и ребёнок постоянно ищет и даже борется за него.</w:t>
      </w:r>
    </w:p>
    <w:p w:rsidR="008A0556" w:rsidRPr="00206799" w:rsidRDefault="008A0556" w:rsidP="008A0556">
      <w:pPr>
        <w:spacing w:after="0" w:line="240" w:lineRule="auto"/>
        <w:rPr>
          <w:rFonts w:eastAsia="Times New Roman" w:cs="Arial"/>
          <w:sz w:val="32"/>
          <w:szCs w:val="32"/>
        </w:rPr>
      </w:pPr>
      <w:r w:rsidRPr="00206799">
        <w:rPr>
          <w:rFonts w:eastAsia="Times New Roman" w:cs="Arial"/>
          <w:b/>
          <w:bCs/>
          <w:sz w:val="32"/>
          <w:szCs w:val="32"/>
        </w:rPr>
        <w:br/>
        <w:t>Чтобы не допускать глубокого разлада ребёнка с самим собой и окружающим миром</w:t>
      </w:r>
      <w:r w:rsidRPr="00206799">
        <w:rPr>
          <w:rFonts w:eastAsia="Times New Roman" w:cs="Arial"/>
          <w:sz w:val="32"/>
          <w:szCs w:val="32"/>
        </w:rPr>
        <w:t xml:space="preserve">, нужно постоянно поддерживать его самооценку или чувство </w:t>
      </w:r>
      <w:proofErr w:type="spellStart"/>
      <w:r w:rsidRPr="00206799">
        <w:rPr>
          <w:rFonts w:eastAsia="Times New Roman" w:cs="Arial"/>
          <w:sz w:val="32"/>
          <w:szCs w:val="32"/>
        </w:rPr>
        <w:t>самоценности</w:t>
      </w:r>
      <w:proofErr w:type="spellEnd"/>
      <w:r w:rsidRPr="00206799">
        <w:rPr>
          <w:rFonts w:eastAsia="Times New Roman" w:cs="Arial"/>
          <w:sz w:val="32"/>
          <w:szCs w:val="32"/>
        </w:rPr>
        <w:t>.</w:t>
      </w:r>
      <w:r w:rsidRPr="00206799">
        <w:rPr>
          <w:rFonts w:eastAsia="Times New Roman" w:cs="Arial"/>
          <w:sz w:val="32"/>
          <w:szCs w:val="32"/>
        </w:rPr>
        <w:br/>
        <w:t>Давайте, ещё раз посмотрим, как мы можем это делать.</w:t>
      </w:r>
    </w:p>
    <w:p w:rsidR="008A0556" w:rsidRPr="00206799" w:rsidRDefault="008A0556" w:rsidP="008A0556">
      <w:pPr>
        <w:spacing w:after="0" w:line="240" w:lineRule="auto"/>
        <w:rPr>
          <w:rFonts w:eastAsia="Times New Roman" w:cs="Arial"/>
          <w:sz w:val="32"/>
          <w:szCs w:val="32"/>
        </w:rPr>
      </w:pPr>
      <w:r w:rsidRPr="00206799">
        <w:rPr>
          <w:rFonts w:eastAsia="Times New Roman" w:cs="Arial"/>
          <w:sz w:val="32"/>
          <w:szCs w:val="32"/>
        </w:rPr>
        <w:t>1. Безусловно принимать его.</w:t>
      </w:r>
      <w:r w:rsidRPr="00206799">
        <w:rPr>
          <w:rFonts w:eastAsia="Times New Roman" w:cs="Arial"/>
          <w:sz w:val="32"/>
          <w:szCs w:val="32"/>
        </w:rPr>
        <w:br/>
        <w:t>2. Активно слушать его переживания и потребности.</w:t>
      </w:r>
      <w:r w:rsidRPr="00206799">
        <w:rPr>
          <w:rFonts w:eastAsia="Times New Roman" w:cs="Arial"/>
          <w:sz w:val="32"/>
          <w:szCs w:val="32"/>
        </w:rPr>
        <w:br/>
        <w:t>3. Бывать (читать, играть, заниматься) вместе.</w:t>
      </w:r>
      <w:r w:rsidRPr="00206799">
        <w:rPr>
          <w:rFonts w:eastAsia="Times New Roman" w:cs="Arial"/>
          <w:sz w:val="32"/>
          <w:szCs w:val="32"/>
        </w:rPr>
        <w:br/>
        <w:t>4. Не вмешиваться в его занятия, с которыми он справляется.</w:t>
      </w:r>
      <w:r w:rsidRPr="00206799">
        <w:rPr>
          <w:rFonts w:eastAsia="Times New Roman" w:cs="Arial"/>
          <w:sz w:val="32"/>
          <w:szCs w:val="32"/>
        </w:rPr>
        <w:br/>
        <w:t>5. Помогать, когда просит.</w:t>
      </w:r>
      <w:r w:rsidRPr="00206799">
        <w:rPr>
          <w:rFonts w:eastAsia="Times New Roman" w:cs="Arial"/>
          <w:sz w:val="32"/>
          <w:szCs w:val="32"/>
        </w:rPr>
        <w:br/>
        <w:t>6. Поддерживать успехи.</w:t>
      </w:r>
      <w:r w:rsidRPr="00206799">
        <w:rPr>
          <w:rFonts w:eastAsia="Times New Roman" w:cs="Arial"/>
          <w:sz w:val="32"/>
          <w:szCs w:val="32"/>
        </w:rPr>
        <w:br/>
        <w:t>7. Делиться свои</w:t>
      </w:r>
      <w:r w:rsidR="00206799" w:rsidRPr="00206799">
        <w:rPr>
          <w:rFonts w:eastAsia="Times New Roman" w:cs="Arial"/>
          <w:sz w:val="32"/>
          <w:szCs w:val="32"/>
        </w:rPr>
        <w:t>ми чувствами (значит доверять).</w:t>
      </w:r>
    </w:p>
    <w:p w:rsidR="008A0556" w:rsidRPr="00206799" w:rsidRDefault="008A0556" w:rsidP="008A0556">
      <w:pPr>
        <w:spacing w:after="0" w:line="240" w:lineRule="auto"/>
        <w:rPr>
          <w:rFonts w:eastAsia="Times New Roman" w:cs="Arial"/>
          <w:sz w:val="32"/>
          <w:szCs w:val="32"/>
        </w:rPr>
      </w:pPr>
    </w:p>
    <w:p w:rsidR="008A0556" w:rsidRPr="00206799" w:rsidRDefault="008A0556" w:rsidP="008A0556">
      <w:pPr>
        <w:spacing w:after="0" w:line="240" w:lineRule="auto"/>
        <w:rPr>
          <w:rFonts w:eastAsia="Times New Roman" w:cs="Arial"/>
          <w:sz w:val="32"/>
          <w:szCs w:val="32"/>
        </w:rPr>
      </w:pPr>
      <w:r w:rsidRPr="00206799">
        <w:rPr>
          <w:rFonts w:eastAsia="Times New Roman" w:cs="Arial"/>
          <w:sz w:val="32"/>
          <w:szCs w:val="32"/>
        </w:rPr>
        <w:t>8. Конструктивно разрешать конфликты.</w:t>
      </w:r>
      <w:r w:rsidRPr="00206799">
        <w:rPr>
          <w:rFonts w:eastAsia="Times New Roman" w:cs="Arial"/>
          <w:sz w:val="32"/>
          <w:szCs w:val="32"/>
        </w:rPr>
        <w:br/>
        <w:t>9. Использовать в повседне</w:t>
      </w:r>
      <w:r w:rsidR="00206799" w:rsidRPr="00206799">
        <w:rPr>
          <w:rFonts w:eastAsia="Times New Roman" w:cs="Arial"/>
          <w:sz w:val="32"/>
          <w:szCs w:val="32"/>
        </w:rPr>
        <w:t>вном общении приветливые фразы, н</w:t>
      </w:r>
      <w:r w:rsidRPr="00206799">
        <w:rPr>
          <w:rFonts w:eastAsia="Times New Roman" w:cs="Arial"/>
          <w:sz w:val="32"/>
          <w:szCs w:val="32"/>
        </w:rPr>
        <w:t>апример: Мне хорошо с тобой.</w:t>
      </w:r>
      <w:r w:rsidRPr="00206799">
        <w:rPr>
          <w:rFonts w:eastAsia="Times New Roman" w:cs="Arial"/>
          <w:sz w:val="32"/>
          <w:szCs w:val="32"/>
        </w:rPr>
        <w:br/>
        <w:t>Я рада тебя видеть.</w:t>
      </w:r>
      <w:r w:rsidRPr="00206799">
        <w:rPr>
          <w:rFonts w:eastAsia="Times New Roman" w:cs="Arial"/>
          <w:sz w:val="32"/>
          <w:szCs w:val="32"/>
        </w:rPr>
        <w:br/>
        <w:t>Хорошо, что ты пришёл.</w:t>
      </w:r>
      <w:r w:rsidRPr="00206799">
        <w:rPr>
          <w:rFonts w:eastAsia="Times New Roman" w:cs="Arial"/>
          <w:sz w:val="32"/>
          <w:szCs w:val="32"/>
        </w:rPr>
        <w:br/>
        <w:t>Мне нравится, как ты…</w:t>
      </w:r>
      <w:r w:rsidRPr="00206799">
        <w:rPr>
          <w:rFonts w:eastAsia="Times New Roman" w:cs="Arial"/>
          <w:sz w:val="32"/>
          <w:szCs w:val="32"/>
        </w:rPr>
        <w:br/>
        <w:t>Я по тебе соскучилась.</w:t>
      </w:r>
      <w:r w:rsidRPr="00206799">
        <w:rPr>
          <w:rFonts w:eastAsia="Times New Roman" w:cs="Arial"/>
          <w:sz w:val="32"/>
          <w:szCs w:val="32"/>
        </w:rPr>
        <w:br/>
        <w:t>Давай (посидим, поделаем…) вместе.</w:t>
      </w:r>
      <w:r w:rsidRPr="00206799">
        <w:rPr>
          <w:rFonts w:eastAsia="Times New Roman" w:cs="Arial"/>
          <w:sz w:val="32"/>
          <w:szCs w:val="32"/>
        </w:rPr>
        <w:br/>
        <w:t>Ты, конечно, справишься.</w:t>
      </w:r>
      <w:r w:rsidRPr="00206799">
        <w:rPr>
          <w:rFonts w:eastAsia="Times New Roman" w:cs="Arial"/>
          <w:sz w:val="32"/>
          <w:szCs w:val="32"/>
        </w:rPr>
        <w:br/>
        <w:t>Как хорошо, что ты у нас есть.</w:t>
      </w:r>
      <w:r w:rsidRPr="00206799">
        <w:rPr>
          <w:rFonts w:eastAsia="Times New Roman" w:cs="Arial"/>
          <w:sz w:val="32"/>
          <w:szCs w:val="32"/>
        </w:rPr>
        <w:br/>
        <w:t>Ты мой хороший.</w:t>
      </w:r>
      <w:r w:rsidRPr="00206799">
        <w:rPr>
          <w:rFonts w:eastAsia="Times New Roman" w:cs="Arial"/>
          <w:sz w:val="32"/>
          <w:szCs w:val="32"/>
        </w:rPr>
        <w:br/>
        <w:t>10. Обнимать не менее 4-х, а лучше по 8 раз в день.</w:t>
      </w:r>
    </w:p>
    <w:p w:rsidR="00206799" w:rsidRPr="00206799" w:rsidRDefault="00206799" w:rsidP="008A0556">
      <w:pPr>
        <w:spacing w:after="0" w:line="240" w:lineRule="auto"/>
        <w:rPr>
          <w:rFonts w:eastAsia="Times New Roman" w:cs="Arial"/>
          <w:sz w:val="32"/>
          <w:szCs w:val="32"/>
        </w:rPr>
      </w:pPr>
    </w:p>
    <w:p w:rsidR="008A0556" w:rsidRPr="00206799" w:rsidRDefault="008A0556" w:rsidP="00206799">
      <w:pPr>
        <w:spacing w:after="0" w:line="240" w:lineRule="auto"/>
        <w:jc w:val="center"/>
        <w:rPr>
          <w:rFonts w:eastAsia="Times New Roman" w:cs="Arial"/>
          <w:b/>
          <w:sz w:val="32"/>
          <w:szCs w:val="32"/>
        </w:rPr>
      </w:pPr>
      <w:r w:rsidRPr="00206799">
        <w:rPr>
          <w:rFonts w:eastAsia="Times New Roman" w:cs="Arial"/>
          <w:b/>
          <w:iCs/>
          <w:sz w:val="32"/>
          <w:szCs w:val="32"/>
        </w:rPr>
        <w:t>УДАЧИ ВАМ И ДУШЕВНОГО БЛАГОПОЛУЧИЯ!</w:t>
      </w:r>
    </w:p>
    <w:p w:rsidR="008A0556" w:rsidRPr="00206799" w:rsidRDefault="008A0556" w:rsidP="00206799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8A0556" w:rsidRPr="00206799" w:rsidRDefault="008A0556" w:rsidP="008A0556">
      <w:pPr>
        <w:spacing w:after="0" w:line="240" w:lineRule="auto"/>
        <w:rPr>
          <w:rFonts w:eastAsia="Times New Roman" w:cs="Arial"/>
          <w:sz w:val="32"/>
          <w:szCs w:val="32"/>
        </w:rPr>
      </w:pPr>
      <w:r w:rsidRPr="00206799">
        <w:rPr>
          <w:rFonts w:eastAsia="Times New Roman" w:cs="Arial"/>
          <w:sz w:val="32"/>
          <w:szCs w:val="32"/>
        </w:rPr>
        <w:t> </w:t>
      </w:r>
    </w:p>
    <w:p w:rsidR="006D6803" w:rsidRPr="00206799" w:rsidRDefault="006D6803" w:rsidP="008A0556">
      <w:pPr>
        <w:spacing w:after="0" w:line="240" w:lineRule="auto"/>
        <w:rPr>
          <w:sz w:val="32"/>
          <w:szCs w:val="32"/>
        </w:rPr>
      </w:pPr>
    </w:p>
    <w:sectPr w:rsidR="006D6803" w:rsidRPr="00206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56"/>
    <w:rsid w:val="00071025"/>
    <w:rsid w:val="00206799"/>
    <w:rsid w:val="006D6803"/>
    <w:rsid w:val="008A0556"/>
    <w:rsid w:val="00DC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">
    <w:name w:val="zag1"/>
    <w:basedOn w:val="a0"/>
    <w:rsid w:val="008A0556"/>
  </w:style>
  <w:style w:type="character" w:customStyle="1" w:styleId="apple-converted-space">
    <w:name w:val="apple-converted-space"/>
    <w:basedOn w:val="a0"/>
    <w:rsid w:val="008A0556"/>
  </w:style>
  <w:style w:type="character" w:customStyle="1" w:styleId="prtext">
    <w:name w:val="prtext"/>
    <w:basedOn w:val="a0"/>
    <w:rsid w:val="008A0556"/>
  </w:style>
  <w:style w:type="paragraph" w:customStyle="1" w:styleId="prtext1">
    <w:name w:val="prtext1"/>
    <w:basedOn w:val="a"/>
    <w:rsid w:val="008A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">
    <w:name w:val="zag1"/>
    <w:basedOn w:val="a0"/>
    <w:rsid w:val="008A0556"/>
  </w:style>
  <w:style w:type="character" w:customStyle="1" w:styleId="apple-converted-space">
    <w:name w:val="apple-converted-space"/>
    <w:basedOn w:val="a0"/>
    <w:rsid w:val="008A0556"/>
  </w:style>
  <w:style w:type="character" w:customStyle="1" w:styleId="prtext">
    <w:name w:val="prtext"/>
    <w:basedOn w:val="a0"/>
    <w:rsid w:val="008A0556"/>
  </w:style>
  <w:style w:type="paragraph" w:customStyle="1" w:styleId="prtext1">
    <w:name w:val="prtext1"/>
    <w:basedOn w:val="a"/>
    <w:rsid w:val="008A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0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0156">
              <w:marLeft w:val="1029"/>
              <w:marRight w:val="1029"/>
              <w:marTop w:val="5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Мася</cp:lastModifiedBy>
  <cp:revision>2</cp:revision>
  <dcterms:created xsi:type="dcterms:W3CDTF">2017-05-31T19:54:00Z</dcterms:created>
  <dcterms:modified xsi:type="dcterms:W3CDTF">2017-05-31T19:54:00Z</dcterms:modified>
</cp:coreProperties>
</file>